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FB7B9E" w14:textId="77777777" w:rsidR="00495954" w:rsidRPr="002A19F4" w:rsidRDefault="00495954" w:rsidP="002A19F4">
      <w:pPr>
        <w:pStyle w:val="Default"/>
        <w:rPr>
          <w:rFonts w:ascii="Calibri" w:hAnsi="Calibri" w:cs="Calibri"/>
          <w:color w:val="252525"/>
        </w:rPr>
      </w:pPr>
      <w:r w:rsidRPr="002A19F4">
        <w:rPr>
          <w:rFonts w:ascii="Calibri" w:hAnsi="Calibri" w:cs="Calibri"/>
          <w:color w:val="252525"/>
        </w:rPr>
        <w:t xml:space="preserve">On April 26, 2021, the Senate Appropriations Committee announced that Congress would restore – on a bipartisan basis – the authority to approve Congressionally-Directed Spending items for appropriations bills for the fiscal year with enhanced transparency and accountability </w:t>
      </w:r>
    </w:p>
    <w:p w14:paraId="21C225AF" w14:textId="77777777" w:rsidR="00495954" w:rsidRPr="002A19F4" w:rsidRDefault="00495954" w:rsidP="002A19F4">
      <w:pPr>
        <w:pStyle w:val="Default"/>
        <w:rPr>
          <w:rFonts w:ascii="Calibri" w:hAnsi="Calibri" w:cs="Calibri"/>
        </w:rPr>
      </w:pPr>
    </w:p>
    <w:p w14:paraId="302C5BE1" w14:textId="77777777" w:rsidR="00495954" w:rsidRPr="002A19F4" w:rsidRDefault="00495954" w:rsidP="002A19F4">
      <w:pPr>
        <w:pStyle w:val="Default"/>
        <w:rPr>
          <w:rFonts w:ascii="Calibri" w:hAnsi="Calibri" w:cs="Calibri"/>
        </w:rPr>
      </w:pPr>
      <w:r w:rsidRPr="002A19F4">
        <w:rPr>
          <w:rFonts w:ascii="Calibri" w:hAnsi="Calibri" w:cs="Calibri"/>
        </w:rPr>
        <w:t>Congressionally Directed Spending (CDS) is generally defined as a spending provision in federal appropriations legislation included at the request of a Member of Congress</w:t>
      </w:r>
      <w:r w:rsidR="0033359D">
        <w:rPr>
          <w:rFonts w:ascii="Calibri" w:hAnsi="Calibri" w:cs="Calibri"/>
        </w:rPr>
        <w:t>,</w:t>
      </w:r>
      <w:r w:rsidRPr="002A19F4">
        <w:rPr>
          <w:rFonts w:ascii="Calibri" w:hAnsi="Calibri" w:cs="Calibri"/>
        </w:rPr>
        <w:t xml:space="preserve"> </w:t>
      </w:r>
      <w:r w:rsidR="0033359D">
        <w:rPr>
          <w:rFonts w:ascii="Calibri" w:hAnsi="Calibri" w:cs="Calibri"/>
        </w:rPr>
        <w:t>which designates</w:t>
      </w:r>
      <w:r w:rsidRPr="002A19F4">
        <w:rPr>
          <w:rFonts w:ascii="Calibri" w:hAnsi="Calibri" w:cs="Calibri"/>
        </w:rPr>
        <w:t xml:space="preserve"> a specific amount of discretionary funding to a</w:t>
      </w:r>
      <w:r w:rsidR="0033359D">
        <w:rPr>
          <w:rFonts w:ascii="Calibri" w:hAnsi="Calibri" w:cs="Calibri"/>
        </w:rPr>
        <w:t xml:space="preserve"> state or local government entity, or</w:t>
      </w:r>
      <w:r w:rsidRPr="002A19F4">
        <w:rPr>
          <w:rFonts w:ascii="Calibri" w:hAnsi="Calibri" w:cs="Calibri"/>
        </w:rPr>
        <w:t xml:space="preserve"> </w:t>
      </w:r>
      <w:r w:rsidR="0033359D">
        <w:rPr>
          <w:rFonts w:ascii="Calibri" w:hAnsi="Calibri" w:cs="Calibri"/>
        </w:rPr>
        <w:t>501(c)(3) nonprofit, to be used for a specific purpose in a specific location.</w:t>
      </w:r>
    </w:p>
    <w:p w14:paraId="30CD8E25" w14:textId="77777777" w:rsidR="00495954" w:rsidRPr="002A19F4" w:rsidRDefault="00495954" w:rsidP="002A19F4">
      <w:pPr>
        <w:pStyle w:val="Default"/>
        <w:rPr>
          <w:rFonts w:ascii="Calibri" w:hAnsi="Calibri" w:cs="Calibri"/>
        </w:rPr>
      </w:pPr>
    </w:p>
    <w:p w14:paraId="58D2FF40" w14:textId="142B6A1F" w:rsidR="00495954" w:rsidRPr="002A19F4" w:rsidRDefault="00495954" w:rsidP="002A19F4">
      <w:pPr>
        <w:pStyle w:val="Default"/>
        <w:rPr>
          <w:rFonts w:ascii="Calibri" w:hAnsi="Calibri" w:cs="Calibri"/>
        </w:rPr>
      </w:pPr>
      <w:r w:rsidRPr="002A19F4">
        <w:rPr>
          <w:rFonts w:ascii="Calibri" w:hAnsi="Calibri" w:cs="Calibri"/>
        </w:rPr>
        <w:t xml:space="preserve">Each project request must meet </w:t>
      </w:r>
      <w:r w:rsidR="0033359D">
        <w:rPr>
          <w:rFonts w:ascii="Calibri" w:hAnsi="Calibri" w:cs="Calibri"/>
        </w:rPr>
        <w:t xml:space="preserve">the </w:t>
      </w:r>
      <w:r w:rsidRPr="002A19F4">
        <w:rPr>
          <w:rFonts w:ascii="Calibri" w:hAnsi="Calibri" w:cs="Calibri"/>
        </w:rPr>
        <w:t xml:space="preserve">statutory requirements for the federal program through which it is funded, along with additional Senate Appropriations Committee requirements outlined </w:t>
      </w:r>
      <w:r w:rsidR="00EE66B7" w:rsidRPr="002A19F4">
        <w:rPr>
          <w:rFonts w:ascii="Calibri" w:hAnsi="Calibri" w:cs="Calibri"/>
        </w:rPr>
        <w:t>in the accompany</w:t>
      </w:r>
      <w:r w:rsidR="009C064B">
        <w:rPr>
          <w:rFonts w:ascii="Calibri" w:hAnsi="Calibri" w:cs="Calibri"/>
        </w:rPr>
        <w:t>ing</w:t>
      </w:r>
      <w:r w:rsidR="00EE66B7" w:rsidRPr="002A19F4">
        <w:rPr>
          <w:rFonts w:ascii="Calibri" w:hAnsi="Calibri" w:cs="Calibri"/>
        </w:rPr>
        <w:t xml:space="preserve"> document</w:t>
      </w:r>
      <w:r w:rsidR="0033359D">
        <w:rPr>
          <w:rFonts w:ascii="Calibri" w:hAnsi="Calibri" w:cs="Calibri"/>
        </w:rPr>
        <w:t>,</w:t>
      </w:r>
      <w:r w:rsidR="00EE66B7" w:rsidRPr="002A19F4">
        <w:rPr>
          <w:rFonts w:ascii="Calibri" w:hAnsi="Calibri" w:cs="Calibri"/>
        </w:rPr>
        <w:t xml:space="preserve"> </w:t>
      </w:r>
      <w:r w:rsidR="0033359D">
        <w:rPr>
          <w:rFonts w:ascii="Calibri" w:hAnsi="Calibri" w:cs="Calibri"/>
        </w:rPr>
        <w:t xml:space="preserve">entitled </w:t>
      </w:r>
      <w:r w:rsidR="0033359D" w:rsidRPr="00C966F6">
        <w:rPr>
          <w:rFonts w:ascii="Calibri" w:hAnsi="Calibri" w:cs="Calibri"/>
        </w:rPr>
        <w:t>“FY2</w:t>
      </w:r>
      <w:r w:rsidR="00F40097">
        <w:rPr>
          <w:rFonts w:ascii="Calibri" w:hAnsi="Calibri" w:cs="Calibri"/>
        </w:rPr>
        <w:t>6</w:t>
      </w:r>
      <w:r w:rsidR="0033359D" w:rsidRPr="00C966F6">
        <w:rPr>
          <w:rFonts w:ascii="Calibri" w:hAnsi="Calibri" w:cs="Calibri"/>
        </w:rPr>
        <w:t xml:space="preserve"> CDS Account Eligibility.”</w:t>
      </w:r>
    </w:p>
    <w:p w14:paraId="319723FA" w14:textId="77777777" w:rsidR="00495954" w:rsidRPr="002A19F4" w:rsidRDefault="00495954" w:rsidP="002A19F4">
      <w:pPr>
        <w:pStyle w:val="Default"/>
        <w:rPr>
          <w:rFonts w:ascii="Calibri" w:hAnsi="Calibri" w:cs="Calibri"/>
        </w:rPr>
      </w:pPr>
    </w:p>
    <w:p w14:paraId="0E4BEC9D" w14:textId="77777777" w:rsidR="007F4252" w:rsidRDefault="00495954" w:rsidP="002A19F4">
      <w:pPr>
        <w:pStyle w:val="Default"/>
        <w:rPr>
          <w:rFonts w:ascii="Calibri" w:hAnsi="Calibri" w:cs="Calibri"/>
        </w:rPr>
      </w:pPr>
      <w:r w:rsidRPr="002A19F4">
        <w:rPr>
          <w:rFonts w:ascii="Calibri" w:hAnsi="Calibri" w:cs="Calibri"/>
        </w:rPr>
        <w:t>Please consider this guide and the frequently asked questions as a starting point (additional guidance can be provided upon request</w:t>
      </w:r>
    </w:p>
    <w:p w14:paraId="11C0FEC2" w14:textId="77777777" w:rsidR="00BC1441" w:rsidRDefault="00BC1441" w:rsidP="007F4252">
      <w:pPr>
        <w:spacing w:after="0"/>
        <w:rPr>
          <w:b/>
          <w:sz w:val="24"/>
          <w:szCs w:val="24"/>
        </w:rPr>
      </w:pPr>
    </w:p>
    <w:p w14:paraId="33FA0309" w14:textId="48E5E8EF" w:rsidR="007F4252" w:rsidRDefault="007F4252" w:rsidP="007F4252">
      <w:pPr>
        <w:spacing w:after="0"/>
        <w:rPr>
          <w:sz w:val="24"/>
          <w:szCs w:val="24"/>
        </w:rPr>
      </w:pPr>
      <w:r w:rsidRPr="0002082C">
        <w:rPr>
          <w:b/>
          <w:sz w:val="24"/>
          <w:szCs w:val="24"/>
        </w:rPr>
        <w:t xml:space="preserve">Information Sessions: </w:t>
      </w:r>
      <w:r>
        <w:rPr>
          <w:sz w:val="24"/>
          <w:szCs w:val="24"/>
        </w:rPr>
        <w:t xml:space="preserve">Senator King’s office will hold two information sessions to provide additional information about the CDS opportunity and the application process. Please email </w:t>
      </w:r>
      <w:hyperlink r:id="rId7" w:history="1">
        <w:r w:rsidRPr="00F051E8">
          <w:rPr>
            <w:rStyle w:val="Hyperlink"/>
            <w:sz w:val="24"/>
            <w:szCs w:val="24"/>
          </w:rPr>
          <w:t>CDSRequests@king.senate.gov</w:t>
        </w:r>
      </w:hyperlink>
      <w:r>
        <w:rPr>
          <w:sz w:val="24"/>
          <w:szCs w:val="24"/>
        </w:rPr>
        <w:t>, with the subject line “FY2</w:t>
      </w:r>
      <w:r w:rsidR="00F40097">
        <w:rPr>
          <w:sz w:val="24"/>
          <w:szCs w:val="24"/>
        </w:rPr>
        <w:t>6</w:t>
      </w:r>
      <w:r>
        <w:rPr>
          <w:sz w:val="24"/>
          <w:szCs w:val="24"/>
        </w:rPr>
        <w:t xml:space="preserve"> CDS Info Session,” and state which information session you would like to attend. The dates will be:</w:t>
      </w:r>
    </w:p>
    <w:p w14:paraId="195350B4" w14:textId="70F4EF04" w:rsidR="007F4252" w:rsidRDefault="00F40097" w:rsidP="007F4252">
      <w:pPr>
        <w:pStyle w:val="ListParagraph"/>
        <w:numPr>
          <w:ilvl w:val="0"/>
          <w:numId w:val="9"/>
        </w:numPr>
        <w:spacing w:after="0"/>
        <w:rPr>
          <w:sz w:val="24"/>
          <w:szCs w:val="24"/>
        </w:rPr>
      </w:pPr>
      <w:r>
        <w:rPr>
          <w:sz w:val="24"/>
          <w:szCs w:val="24"/>
        </w:rPr>
        <w:t>Tuesday</w:t>
      </w:r>
      <w:r w:rsidR="007F4252">
        <w:rPr>
          <w:sz w:val="24"/>
          <w:szCs w:val="24"/>
        </w:rPr>
        <w:t xml:space="preserve">, April </w:t>
      </w:r>
      <w:r>
        <w:rPr>
          <w:sz w:val="24"/>
          <w:szCs w:val="24"/>
        </w:rPr>
        <w:t>8</w:t>
      </w:r>
      <w:r w:rsidR="007F4252">
        <w:rPr>
          <w:sz w:val="24"/>
          <w:szCs w:val="24"/>
        </w:rPr>
        <w:t>, at 1</w:t>
      </w:r>
      <w:r w:rsidR="007415E7">
        <w:rPr>
          <w:sz w:val="24"/>
          <w:szCs w:val="24"/>
        </w:rPr>
        <w:t>0</w:t>
      </w:r>
      <w:r w:rsidR="007F4252">
        <w:rPr>
          <w:sz w:val="24"/>
          <w:szCs w:val="24"/>
        </w:rPr>
        <w:t>:00 A.M.</w:t>
      </w:r>
    </w:p>
    <w:p w14:paraId="2C4BDA77" w14:textId="48758774" w:rsidR="007F4252" w:rsidRPr="004B1500" w:rsidRDefault="00F40097" w:rsidP="007F4252">
      <w:pPr>
        <w:pStyle w:val="ListParagraph"/>
        <w:numPr>
          <w:ilvl w:val="0"/>
          <w:numId w:val="9"/>
        </w:numPr>
        <w:spacing w:after="0"/>
        <w:rPr>
          <w:sz w:val="24"/>
          <w:szCs w:val="24"/>
        </w:rPr>
      </w:pPr>
      <w:r>
        <w:rPr>
          <w:sz w:val="24"/>
          <w:szCs w:val="24"/>
        </w:rPr>
        <w:t>Friday</w:t>
      </w:r>
      <w:r w:rsidR="007F4252">
        <w:rPr>
          <w:sz w:val="24"/>
          <w:szCs w:val="24"/>
        </w:rPr>
        <w:t>, April 1</w:t>
      </w:r>
      <w:r>
        <w:rPr>
          <w:sz w:val="24"/>
          <w:szCs w:val="24"/>
        </w:rPr>
        <w:t>1</w:t>
      </w:r>
      <w:r w:rsidR="007F4252">
        <w:rPr>
          <w:sz w:val="24"/>
          <w:szCs w:val="24"/>
        </w:rPr>
        <w:t>, at 1</w:t>
      </w:r>
      <w:r w:rsidR="007415E7">
        <w:rPr>
          <w:sz w:val="24"/>
          <w:szCs w:val="24"/>
        </w:rPr>
        <w:t>0</w:t>
      </w:r>
      <w:r w:rsidR="007F4252">
        <w:rPr>
          <w:sz w:val="24"/>
          <w:szCs w:val="24"/>
        </w:rPr>
        <w:t>:00 A.M.</w:t>
      </w:r>
    </w:p>
    <w:p w14:paraId="7508CF3C" w14:textId="77777777" w:rsidR="007F4252" w:rsidRPr="002A19F4" w:rsidRDefault="007F4252" w:rsidP="002A19F4">
      <w:pPr>
        <w:pStyle w:val="Default"/>
        <w:rPr>
          <w:rFonts w:ascii="Calibri" w:hAnsi="Calibri" w:cs="Calibri"/>
        </w:rPr>
      </w:pPr>
    </w:p>
    <w:p w14:paraId="6E031FFD" w14:textId="77777777" w:rsidR="00495954" w:rsidRPr="002A19F4" w:rsidRDefault="00495954" w:rsidP="002A19F4">
      <w:pPr>
        <w:pStyle w:val="Default"/>
        <w:rPr>
          <w:rFonts w:ascii="Calibri" w:hAnsi="Calibri" w:cs="Calibri"/>
        </w:rPr>
      </w:pPr>
      <w:r w:rsidRPr="002A19F4">
        <w:rPr>
          <w:rFonts w:ascii="Calibri" w:hAnsi="Calibri" w:cs="Calibri"/>
        </w:rPr>
        <w:t xml:space="preserve">We can also provide specific assistance with your submission and help answer any questions you may have. For any questions about the CDS process not covered in this guide, please email </w:t>
      </w:r>
      <w:hyperlink r:id="rId8" w:history="1">
        <w:r w:rsidRPr="002A19F4">
          <w:rPr>
            <w:rStyle w:val="Hyperlink"/>
            <w:rFonts w:ascii="Calibri" w:hAnsi="Calibri" w:cs="Calibri"/>
          </w:rPr>
          <w:t>CDSRrequests@king.senate.gov</w:t>
        </w:r>
      </w:hyperlink>
      <w:r w:rsidRPr="002A19F4">
        <w:rPr>
          <w:rFonts w:ascii="Calibri" w:hAnsi="Calibri" w:cs="Calibri"/>
        </w:rPr>
        <w:t xml:space="preserve">. </w:t>
      </w:r>
      <w:r w:rsidR="0033359D">
        <w:rPr>
          <w:rFonts w:ascii="Calibri" w:hAnsi="Calibri" w:cs="Calibri"/>
        </w:rPr>
        <w:t>Please read through this entire guide, as well as the CDS Account Eligibility information, before reaching out with additional questions.</w:t>
      </w:r>
    </w:p>
    <w:p w14:paraId="08EF1C08" w14:textId="77777777" w:rsidR="00495954" w:rsidRPr="002A19F4" w:rsidRDefault="00495954" w:rsidP="002A19F4">
      <w:pPr>
        <w:pStyle w:val="Default"/>
        <w:rPr>
          <w:rFonts w:ascii="Calibri" w:hAnsi="Calibri" w:cs="Calibri"/>
        </w:rPr>
      </w:pPr>
    </w:p>
    <w:p w14:paraId="581320C4" w14:textId="4486E3C9" w:rsidR="00495954" w:rsidRPr="002A19F4" w:rsidRDefault="00495954" w:rsidP="002A19F4">
      <w:pPr>
        <w:pStyle w:val="Default"/>
        <w:rPr>
          <w:rFonts w:ascii="Calibri" w:hAnsi="Calibri" w:cs="Calibri"/>
        </w:rPr>
      </w:pPr>
      <w:r w:rsidRPr="002A19F4">
        <w:rPr>
          <w:rFonts w:ascii="Calibri" w:hAnsi="Calibri" w:cs="Calibri"/>
          <w:b/>
          <w:bCs/>
        </w:rPr>
        <w:t>The deadline for submittin</w:t>
      </w:r>
      <w:r w:rsidRPr="009B347A">
        <w:rPr>
          <w:rFonts w:ascii="Calibri" w:hAnsi="Calibri" w:cs="Calibri"/>
          <w:b/>
          <w:bCs/>
        </w:rPr>
        <w:t>g FY2</w:t>
      </w:r>
      <w:r w:rsidR="00F40097">
        <w:rPr>
          <w:rFonts w:ascii="Calibri" w:hAnsi="Calibri" w:cs="Calibri"/>
          <w:b/>
          <w:bCs/>
        </w:rPr>
        <w:t>6</w:t>
      </w:r>
      <w:r w:rsidRPr="009B347A">
        <w:rPr>
          <w:rFonts w:ascii="Calibri" w:hAnsi="Calibri" w:cs="Calibri"/>
          <w:b/>
          <w:bCs/>
        </w:rPr>
        <w:t xml:space="preserve"> CDS requests to Senator King’s office is </w:t>
      </w:r>
      <w:r w:rsidR="009B347A" w:rsidRPr="009B347A">
        <w:rPr>
          <w:rFonts w:ascii="Calibri" w:hAnsi="Calibri" w:cs="Calibri"/>
          <w:b/>
          <w:bCs/>
        </w:rPr>
        <w:t xml:space="preserve">April </w:t>
      </w:r>
      <w:r w:rsidR="00F40097">
        <w:rPr>
          <w:rFonts w:ascii="Calibri" w:hAnsi="Calibri" w:cs="Calibri"/>
          <w:b/>
          <w:bCs/>
        </w:rPr>
        <w:t>15</w:t>
      </w:r>
      <w:r w:rsidR="009B347A" w:rsidRPr="009B347A">
        <w:rPr>
          <w:rFonts w:ascii="Calibri" w:hAnsi="Calibri" w:cs="Calibri"/>
          <w:b/>
          <w:bCs/>
        </w:rPr>
        <w:t>, 202</w:t>
      </w:r>
      <w:r w:rsidR="00F40097">
        <w:rPr>
          <w:rFonts w:ascii="Calibri" w:hAnsi="Calibri" w:cs="Calibri"/>
          <w:b/>
          <w:bCs/>
        </w:rPr>
        <w:t>5</w:t>
      </w:r>
      <w:r w:rsidR="009B347A" w:rsidRPr="009B347A">
        <w:rPr>
          <w:rFonts w:ascii="Calibri" w:hAnsi="Calibri" w:cs="Calibri"/>
          <w:b/>
          <w:bCs/>
        </w:rPr>
        <w:t xml:space="preserve">, at </w:t>
      </w:r>
      <w:r w:rsidR="00F40097">
        <w:rPr>
          <w:rFonts w:ascii="Calibri" w:hAnsi="Calibri" w:cs="Calibri"/>
          <w:b/>
          <w:bCs/>
        </w:rPr>
        <w:t>12</w:t>
      </w:r>
      <w:r w:rsidR="009B347A" w:rsidRPr="009B347A">
        <w:rPr>
          <w:rFonts w:ascii="Calibri" w:hAnsi="Calibri" w:cs="Calibri"/>
          <w:b/>
          <w:bCs/>
        </w:rPr>
        <w:t xml:space="preserve">:00 PM. </w:t>
      </w:r>
    </w:p>
    <w:p w14:paraId="70DCF271" w14:textId="77777777" w:rsidR="00D17CAD" w:rsidRDefault="00D17CAD">
      <w:pPr>
        <w:rPr>
          <w:rFonts w:ascii="Calibri" w:hAnsi="Calibri" w:cs="Calibri"/>
          <w:b/>
          <w:bCs/>
          <w:color w:val="000000"/>
          <w:sz w:val="24"/>
          <w:szCs w:val="24"/>
        </w:rPr>
      </w:pPr>
      <w:r>
        <w:rPr>
          <w:rFonts w:ascii="Calibri" w:hAnsi="Calibri" w:cs="Calibri"/>
          <w:b/>
          <w:bCs/>
        </w:rPr>
        <w:br w:type="page"/>
      </w:r>
    </w:p>
    <w:p w14:paraId="674DC0D3" w14:textId="249835E3" w:rsidR="00495954" w:rsidRPr="002A19F4" w:rsidRDefault="00495954" w:rsidP="00D17CAD">
      <w:pPr>
        <w:pStyle w:val="Default"/>
        <w:jc w:val="center"/>
        <w:rPr>
          <w:rFonts w:ascii="Calibri" w:hAnsi="Calibri" w:cs="Calibri"/>
          <w:b/>
          <w:bCs/>
        </w:rPr>
      </w:pPr>
      <w:r w:rsidRPr="002A19F4">
        <w:rPr>
          <w:rFonts w:ascii="Calibri" w:hAnsi="Calibri" w:cs="Calibri"/>
          <w:b/>
          <w:bCs/>
        </w:rPr>
        <w:lastRenderedPageBreak/>
        <w:t>FY2</w:t>
      </w:r>
      <w:r w:rsidR="00F40097">
        <w:rPr>
          <w:rFonts w:ascii="Calibri" w:hAnsi="Calibri" w:cs="Calibri"/>
          <w:b/>
          <w:bCs/>
        </w:rPr>
        <w:t>6</w:t>
      </w:r>
      <w:r w:rsidRPr="002A19F4">
        <w:rPr>
          <w:rFonts w:ascii="Calibri" w:hAnsi="Calibri" w:cs="Calibri"/>
          <w:b/>
          <w:bCs/>
        </w:rPr>
        <w:t xml:space="preserve"> Congressionally Directed Spending Requirements</w:t>
      </w:r>
    </w:p>
    <w:p w14:paraId="2CEB4E86" w14:textId="77777777" w:rsidR="00EE66B7" w:rsidRPr="002A19F4" w:rsidRDefault="00EE66B7" w:rsidP="002A19F4">
      <w:pPr>
        <w:pStyle w:val="Default"/>
        <w:rPr>
          <w:rFonts w:ascii="Calibri" w:hAnsi="Calibri" w:cs="Calibri"/>
        </w:rPr>
      </w:pPr>
    </w:p>
    <w:p w14:paraId="5A30256C" w14:textId="77777777" w:rsidR="00495954" w:rsidRPr="002A19F4" w:rsidRDefault="00495954" w:rsidP="002A19F4">
      <w:pPr>
        <w:pStyle w:val="Default"/>
        <w:rPr>
          <w:rFonts w:ascii="Calibri" w:hAnsi="Calibri" w:cs="Calibri"/>
        </w:rPr>
      </w:pPr>
      <w:r w:rsidRPr="002A19F4">
        <w:rPr>
          <w:rFonts w:ascii="Calibri" w:hAnsi="Calibri" w:cs="Calibri"/>
        </w:rPr>
        <w:t xml:space="preserve">In reviewing member requests for CDS items, the Senate Appropriations Committee will implement Rule XLIV of the Standing Rules of the Senate. Rule XLIV, requires rigorous procedures for accountability and transparency, such as: </w:t>
      </w:r>
    </w:p>
    <w:p w14:paraId="041889AA" w14:textId="77777777" w:rsidR="00EE66B7" w:rsidRPr="002A19F4" w:rsidRDefault="00EE66B7" w:rsidP="002A19F4">
      <w:pPr>
        <w:pStyle w:val="Default"/>
        <w:rPr>
          <w:rFonts w:ascii="Calibri" w:hAnsi="Calibri" w:cs="Calibri"/>
        </w:rPr>
      </w:pPr>
    </w:p>
    <w:p w14:paraId="3C65E1AD" w14:textId="77777777" w:rsidR="00EE66B7" w:rsidRPr="002A19F4" w:rsidRDefault="00495954" w:rsidP="002A19F4">
      <w:pPr>
        <w:pStyle w:val="Default"/>
        <w:numPr>
          <w:ilvl w:val="0"/>
          <w:numId w:val="8"/>
        </w:numPr>
        <w:rPr>
          <w:rFonts w:ascii="Calibri" w:hAnsi="Calibri" w:cs="Calibri"/>
        </w:rPr>
      </w:pPr>
      <w:r w:rsidRPr="002A19F4">
        <w:rPr>
          <w:rFonts w:ascii="Calibri" w:hAnsi="Calibri" w:cs="Calibri"/>
        </w:rPr>
        <w:t xml:space="preserve">No Member Financial Interest: The rules forbid any member from pursuing a CDS item to further his or her financial interest, or that of his or her immediate family. Each member requesting a CDS item must certify in writing that there is no such interest and make that certification available to the public. </w:t>
      </w:r>
    </w:p>
    <w:p w14:paraId="2B8F760D" w14:textId="77777777" w:rsidR="00EE66B7" w:rsidRPr="002A19F4" w:rsidRDefault="00495954" w:rsidP="002A19F4">
      <w:pPr>
        <w:pStyle w:val="Default"/>
        <w:numPr>
          <w:ilvl w:val="0"/>
          <w:numId w:val="8"/>
        </w:numPr>
        <w:rPr>
          <w:rFonts w:ascii="Calibri" w:hAnsi="Calibri" w:cs="Calibri"/>
        </w:rPr>
      </w:pPr>
      <w:r w:rsidRPr="002A19F4">
        <w:rPr>
          <w:rFonts w:ascii="Calibri" w:hAnsi="Calibri" w:cs="Calibri"/>
          <w:color w:val="auto"/>
        </w:rPr>
        <w:t xml:space="preserve">Request in Writing: Any member requesting a CDS item must do so in writing, including the Member’s name, the name and location of the intended recipient, and the purpose of the spending item. </w:t>
      </w:r>
    </w:p>
    <w:p w14:paraId="39B0A026" w14:textId="77777777" w:rsidR="00EE66B7" w:rsidRPr="002A19F4" w:rsidRDefault="00EE66B7" w:rsidP="002A19F4">
      <w:pPr>
        <w:pStyle w:val="Default"/>
        <w:numPr>
          <w:ilvl w:val="0"/>
          <w:numId w:val="8"/>
        </w:numPr>
        <w:rPr>
          <w:rFonts w:ascii="Calibri" w:hAnsi="Calibri" w:cs="Calibri"/>
        </w:rPr>
      </w:pPr>
      <w:r w:rsidRPr="002A19F4">
        <w:rPr>
          <w:rFonts w:ascii="Calibri" w:hAnsi="Calibri" w:cs="Calibri"/>
          <w:color w:val="auto"/>
        </w:rPr>
        <w:t>C</w:t>
      </w:r>
      <w:r w:rsidR="00495954" w:rsidRPr="002A19F4">
        <w:rPr>
          <w:rFonts w:ascii="Calibri" w:hAnsi="Calibri" w:cs="Calibri"/>
          <w:color w:val="auto"/>
        </w:rPr>
        <w:t xml:space="preserve">ommittee Consideration: When reporting legislation containing CDS items, the Committee is required to make each item publicly available online in a searchable format as soon as practicable after the mark up (including the name of each Member requesting the item). </w:t>
      </w:r>
    </w:p>
    <w:p w14:paraId="47FC99F6" w14:textId="77777777" w:rsidR="00495954" w:rsidRPr="002A19F4" w:rsidRDefault="00495954" w:rsidP="002A19F4">
      <w:pPr>
        <w:pStyle w:val="Default"/>
        <w:rPr>
          <w:rFonts w:ascii="Calibri" w:hAnsi="Calibri" w:cs="Calibri"/>
          <w:color w:val="auto"/>
        </w:rPr>
      </w:pPr>
    </w:p>
    <w:p w14:paraId="40AB4922" w14:textId="77777777" w:rsidR="00495954" w:rsidRDefault="00495954" w:rsidP="002A19F4">
      <w:pPr>
        <w:pStyle w:val="Default"/>
        <w:rPr>
          <w:rFonts w:ascii="Calibri" w:hAnsi="Calibri" w:cs="Calibri"/>
          <w:color w:val="auto"/>
        </w:rPr>
      </w:pPr>
      <w:r w:rsidRPr="002A19F4">
        <w:rPr>
          <w:rFonts w:ascii="Calibri" w:hAnsi="Calibri" w:cs="Calibri"/>
          <w:color w:val="auto"/>
        </w:rPr>
        <w:t xml:space="preserve">In addition to these important requirements, the Senate Appropriations Committee will enhance the existing Senate procedures for CDS items with reforms as follows: </w:t>
      </w:r>
    </w:p>
    <w:p w14:paraId="0621843B" w14:textId="77777777" w:rsidR="006E4ABB" w:rsidRPr="002A19F4" w:rsidRDefault="006E4ABB" w:rsidP="002A19F4">
      <w:pPr>
        <w:pStyle w:val="Default"/>
        <w:rPr>
          <w:rFonts w:ascii="Calibri" w:hAnsi="Calibri" w:cs="Calibri"/>
          <w:color w:val="auto"/>
        </w:rPr>
      </w:pPr>
    </w:p>
    <w:p w14:paraId="4EDA8DF8" w14:textId="77777777" w:rsidR="00EE66B7" w:rsidRPr="002A19F4" w:rsidRDefault="00495954" w:rsidP="002A19F4">
      <w:pPr>
        <w:pStyle w:val="Default"/>
        <w:numPr>
          <w:ilvl w:val="0"/>
          <w:numId w:val="8"/>
        </w:numPr>
        <w:rPr>
          <w:rFonts w:ascii="Calibri" w:hAnsi="Calibri" w:cs="Calibri"/>
          <w:color w:val="auto"/>
        </w:rPr>
      </w:pPr>
      <w:r w:rsidRPr="002A19F4">
        <w:rPr>
          <w:rFonts w:ascii="Calibri" w:hAnsi="Calibri" w:cs="Calibri"/>
          <w:color w:val="auto"/>
        </w:rPr>
        <w:t xml:space="preserve">Ban CDS items to for-profit entities; </w:t>
      </w:r>
    </w:p>
    <w:p w14:paraId="31854853" w14:textId="77777777" w:rsidR="00EE66B7" w:rsidRPr="002A19F4" w:rsidRDefault="00495954" w:rsidP="002A19F4">
      <w:pPr>
        <w:pStyle w:val="Default"/>
        <w:numPr>
          <w:ilvl w:val="0"/>
          <w:numId w:val="8"/>
        </w:numPr>
        <w:rPr>
          <w:rFonts w:ascii="Calibri" w:hAnsi="Calibri" w:cs="Calibri"/>
          <w:color w:val="auto"/>
        </w:rPr>
      </w:pPr>
      <w:r w:rsidRPr="002A19F4">
        <w:rPr>
          <w:rFonts w:ascii="Calibri" w:hAnsi="Calibri" w:cs="Calibri"/>
          <w:color w:val="auto"/>
        </w:rPr>
        <w:t xml:space="preserve">Require Senators to post online their CDS item requests, as well as their financial certification disclosures attesting that they do not have any financial interest in any of the items requested; and </w:t>
      </w:r>
    </w:p>
    <w:p w14:paraId="61345AD6" w14:textId="77777777" w:rsidR="00495954" w:rsidRPr="002A19F4" w:rsidRDefault="00495954" w:rsidP="002A19F4">
      <w:pPr>
        <w:pStyle w:val="Default"/>
        <w:numPr>
          <w:ilvl w:val="0"/>
          <w:numId w:val="8"/>
        </w:numPr>
        <w:rPr>
          <w:rFonts w:ascii="Calibri" w:hAnsi="Calibri" w:cs="Calibri"/>
          <w:color w:val="auto"/>
        </w:rPr>
      </w:pPr>
      <w:r w:rsidRPr="002A19F4">
        <w:rPr>
          <w:rFonts w:ascii="Calibri" w:hAnsi="Calibri" w:cs="Calibri"/>
          <w:color w:val="auto"/>
        </w:rPr>
        <w:t xml:space="preserve">The Committee will require the Government Accountability Office to audit a sample of enacted CDS items and report its findings to Congress. </w:t>
      </w:r>
    </w:p>
    <w:p w14:paraId="308DB6E9" w14:textId="77777777" w:rsidR="00495954" w:rsidRPr="002A19F4" w:rsidRDefault="00495954" w:rsidP="002A19F4">
      <w:pPr>
        <w:pStyle w:val="Default"/>
        <w:rPr>
          <w:rFonts w:ascii="Calibri" w:hAnsi="Calibri" w:cs="Calibri"/>
          <w:color w:val="auto"/>
        </w:rPr>
      </w:pPr>
    </w:p>
    <w:p w14:paraId="47AEC317" w14:textId="77777777" w:rsidR="00495954" w:rsidRPr="0033359D" w:rsidRDefault="00794CB1" w:rsidP="002A19F4">
      <w:pPr>
        <w:pStyle w:val="Default"/>
        <w:rPr>
          <w:rFonts w:ascii="Calibri" w:hAnsi="Calibri" w:cs="Calibri"/>
          <w:b/>
          <w:bCs/>
          <w:color w:val="000000" w:themeColor="text1"/>
        </w:rPr>
      </w:pPr>
      <w:r>
        <w:rPr>
          <w:rFonts w:ascii="Calibri" w:hAnsi="Calibri" w:cs="Calibri"/>
          <w:b/>
          <w:bCs/>
          <w:color w:val="000000" w:themeColor="text1"/>
        </w:rPr>
        <w:t>One-Page Project Summary</w:t>
      </w:r>
    </w:p>
    <w:p w14:paraId="167F16E9" w14:textId="77777777" w:rsidR="00EE66B7" w:rsidRPr="002A19F4" w:rsidRDefault="00EE66B7" w:rsidP="002A19F4">
      <w:pPr>
        <w:pStyle w:val="Default"/>
        <w:rPr>
          <w:rFonts w:ascii="Calibri" w:hAnsi="Calibri" w:cs="Calibri"/>
        </w:rPr>
      </w:pPr>
    </w:p>
    <w:p w14:paraId="249E9C0C" w14:textId="140C5827" w:rsidR="00495954" w:rsidRPr="0033359D" w:rsidRDefault="00495954" w:rsidP="002A19F4">
      <w:pPr>
        <w:pStyle w:val="Default"/>
        <w:rPr>
          <w:rFonts w:ascii="Calibri" w:hAnsi="Calibri" w:cs="Calibri"/>
          <w:color w:val="000000" w:themeColor="text1"/>
        </w:rPr>
      </w:pPr>
      <w:r w:rsidRPr="0033359D">
        <w:rPr>
          <w:rFonts w:ascii="Calibri" w:hAnsi="Calibri" w:cs="Calibri"/>
          <w:color w:val="000000" w:themeColor="text1"/>
        </w:rPr>
        <w:t xml:space="preserve">Senator King’s staff is available to provide </w:t>
      </w:r>
      <w:r w:rsidR="00794CB1">
        <w:rPr>
          <w:rFonts w:ascii="Calibri" w:hAnsi="Calibri" w:cs="Calibri"/>
          <w:color w:val="000000" w:themeColor="text1"/>
        </w:rPr>
        <w:t xml:space="preserve">preliminary </w:t>
      </w:r>
      <w:r w:rsidRPr="0033359D">
        <w:rPr>
          <w:rFonts w:ascii="Calibri" w:hAnsi="Calibri" w:cs="Calibri"/>
          <w:color w:val="000000" w:themeColor="text1"/>
        </w:rPr>
        <w:t>feedback and to discuss proposals for FY2</w:t>
      </w:r>
      <w:r w:rsidR="00F40097">
        <w:rPr>
          <w:rFonts w:ascii="Calibri" w:hAnsi="Calibri" w:cs="Calibri"/>
          <w:color w:val="000000" w:themeColor="text1"/>
        </w:rPr>
        <w:t>6</w:t>
      </w:r>
      <w:r w:rsidRPr="0033359D">
        <w:rPr>
          <w:rFonts w:ascii="Calibri" w:hAnsi="Calibri" w:cs="Calibri"/>
          <w:color w:val="000000" w:themeColor="text1"/>
        </w:rPr>
        <w:t xml:space="preserve"> CDS consideration before submission. A </w:t>
      </w:r>
      <w:r w:rsidR="00794CB1">
        <w:rPr>
          <w:rFonts w:ascii="Calibri" w:hAnsi="Calibri" w:cs="Calibri"/>
          <w:color w:val="000000" w:themeColor="text1"/>
        </w:rPr>
        <w:t>one-pager</w:t>
      </w:r>
      <w:r w:rsidRPr="0033359D">
        <w:rPr>
          <w:rFonts w:ascii="Calibri" w:hAnsi="Calibri" w:cs="Calibri"/>
          <w:color w:val="000000" w:themeColor="text1"/>
        </w:rPr>
        <w:t xml:space="preserve">, including a short description of the project and a general budget for the proposal </w:t>
      </w:r>
      <w:r w:rsidRPr="0033359D">
        <w:rPr>
          <w:rFonts w:ascii="Calibri" w:hAnsi="Calibri" w:cs="Calibri"/>
          <w:i/>
          <w:iCs/>
          <w:color w:val="000000" w:themeColor="text1"/>
        </w:rPr>
        <w:t xml:space="preserve">may be </w:t>
      </w:r>
      <w:r w:rsidRPr="0033359D">
        <w:rPr>
          <w:rFonts w:ascii="Calibri" w:hAnsi="Calibri" w:cs="Calibri"/>
          <w:color w:val="000000" w:themeColor="text1"/>
        </w:rPr>
        <w:t xml:space="preserve">submitted via email to </w:t>
      </w:r>
      <w:hyperlink r:id="rId9" w:history="1">
        <w:r w:rsidR="0033359D" w:rsidRPr="00FB28F4">
          <w:rPr>
            <w:rStyle w:val="Hyperlink"/>
            <w:rFonts w:ascii="Calibri" w:hAnsi="Calibri" w:cs="Calibri"/>
          </w:rPr>
          <w:t>CDSRequests@king.senate.gov</w:t>
        </w:r>
      </w:hyperlink>
      <w:r w:rsidR="0033359D">
        <w:rPr>
          <w:rFonts w:ascii="Calibri" w:hAnsi="Calibri" w:cs="Calibri"/>
          <w:color w:val="000000" w:themeColor="text1"/>
        </w:rPr>
        <w:t>,</w:t>
      </w:r>
      <w:r w:rsidRPr="0033359D">
        <w:rPr>
          <w:rFonts w:ascii="Calibri" w:hAnsi="Calibri" w:cs="Calibri"/>
          <w:color w:val="000000" w:themeColor="text1"/>
        </w:rPr>
        <w:t xml:space="preserve"> and a staff member will contact you to discuss your proposal. </w:t>
      </w:r>
      <w:r w:rsidR="00794CB1">
        <w:rPr>
          <w:rFonts w:ascii="Calibri" w:hAnsi="Calibri" w:cs="Calibri"/>
          <w:color w:val="000000" w:themeColor="text1"/>
        </w:rPr>
        <w:t>Submitting a one-pager is purely optional.</w:t>
      </w:r>
    </w:p>
    <w:p w14:paraId="73D5430F" w14:textId="77777777" w:rsidR="00EE66B7" w:rsidRPr="002A19F4" w:rsidRDefault="00EE66B7" w:rsidP="002A19F4">
      <w:pPr>
        <w:pStyle w:val="Default"/>
        <w:rPr>
          <w:rFonts w:ascii="Calibri" w:hAnsi="Calibri" w:cs="Calibri"/>
        </w:rPr>
      </w:pPr>
    </w:p>
    <w:p w14:paraId="577A9A52" w14:textId="77777777" w:rsidR="00D17CAD" w:rsidRDefault="00D17CAD">
      <w:pPr>
        <w:rPr>
          <w:rFonts w:ascii="Calibri" w:hAnsi="Calibri" w:cs="Calibri"/>
          <w:b/>
          <w:bCs/>
          <w:color w:val="000000"/>
          <w:sz w:val="24"/>
          <w:szCs w:val="24"/>
        </w:rPr>
      </w:pPr>
      <w:r>
        <w:rPr>
          <w:rFonts w:ascii="Calibri" w:hAnsi="Calibri" w:cs="Calibri"/>
          <w:b/>
          <w:bCs/>
        </w:rPr>
        <w:br w:type="page"/>
      </w:r>
    </w:p>
    <w:p w14:paraId="157F3001" w14:textId="77777777" w:rsidR="00495954" w:rsidRPr="002A19F4" w:rsidRDefault="00495954" w:rsidP="00D17CAD">
      <w:pPr>
        <w:pStyle w:val="Default"/>
        <w:jc w:val="center"/>
        <w:rPr>
          <w:rFonts w:ascii="Calibri" w:hAnsi="Calibri" w:cs="Calibri"/>
          <w:b/>
          <w:bCs/>
        </w:rPr>
      </w:pPr>
      <w:r w:rsidRPr="002A19F4">
        <w:rPr>
          <w:rFonts w:ascii="Calibri" w:hAnsi="Calibri" w:cs="Calibri"/>
          <w:b/>
          <w:bCs/>
        </w:rPr>
        <w:lastRenderedPageBreak/>
        <w:t>Submitting a CDS Request</w:t>
      </w:r>
    </w:p>
    <w:p w14:paraId="4B6165A3" w14:textId="77777777" w:rsidR="00EE66B7" w:rsidRPr="002A19F4" w:rsidRDefault="00EE66B7" w:rsidP="002A19F4">
      <w:pPr>
        <w:pStyle w:val="Default"/>
        <w:rPr>
          <w:rFonts w:ascii="Calibri" w:hAnsi="Calibri" w:cs="Calibri"/>
        </w:rPr>
      </w:pPr>
    </w:p>
    <w:p w14:paraId="7284FECB" w14:textId="77777777" w:rsidR="00495954" w:rsidRDefault="00495954" w:rsidP="002A19F4">
      <w:pPr>
        <w:pStyle w:val="Default"/>
        <w:rPr>
          <w:rFonts w:ascii="Calibri" w:hAnsi="Calibri" w:cs="Calibri"/>
          <w:b/>
          <w:bCs/>
        </w:rPr>
      </w:pPr>
      <w:r w:rsidRPr="002A19F4">
        <w:rPr>
          <w:rFonts w:ascii="Calibri" w:hAnsi="Calibri" w:cs="Calibri"/>
          <w:b/>
          <w:bCs/>
        </w:rPr>
        <w:t xml:space="preserve">Determine project eligibility: </w:t>
      </w:r>
    </w:p>
    <w:p w14:paraId="732FB71E" w14:textId="77777777" w:rsidR="006E4ABB" w:rsidRPr="002A19F4" w:rsidRDefault="006E4ABB" w:rsidP="002A19F4">
      <w:pPr>
        <w:pStyle w:val="Default"/>
        <w:rPr>
          <w:rFonts w:ascii="Calibri" w:hAnsi="Calibri" w:cs="Calibri"/>
        </w:rPr>
      </w:pPr>
    </w:p>
    <w:p w14:paraId="0890E008" w14:textId="4C95F36A" w:rsidR="00EE66B7" w:rsidRPr="002A19F4" w:rsidRDefault="00495954" w:rsidP="002A19F4">
      <w:pPr>
        <w:pStyle w:val="Default"/>
        <w:numPr>
          <w:ilvl w:val="0"/>
          <w:numId w:val="8"/>
        </w:numPr>
        <w:rPr>
          <w:rFonts w:ascii="Calibri" w:hAnsi="Calibri" w:cs="Calibri"/>
          <w:color w:val="auto"/>
        </w:rPr>
      </w:pPr>
      <w:r w:rsidRPr="002A19F4">
        <w:rPr>
          <w:rFonts w:ascii="Calibri" w:hAnsi="Calibri" w:cs="Calibri"/>
        </w:rPr>
        <w:t xml:space="preserve">A limited number of federal funding streams (known as “accounts”) are eligible for CDS. </w:t>
      </w:r>
      <w:r w:rsidR="00D17CAD">
        <w:rPr>
          <w:rFonts w:ascii="Calibri" w:hAnsi="Calibri" w:cs="Calibri"/>
        </w:rPr>
        <w:t>The accompanying document, “FY2</w:t>
      </w:r>
      <w:r w:rsidR="007415E7">
        <w:rPr>
          <w:rFonts w:ascii="Calibri" w:hAnsi="Calibri" w:cs="Calibri"/>
        </w:rPr>
        <w:t xml:space="preserve">6 </w:t>
      </w:r>
      <w:r w:rsidR="00D17CAD">
        <w:rPr>
          <w:rFonts w:ascii="Calibri" w:hAnsi="Calibri" w:cs="Calibri"/>
        </w:rPr>
        <w:t>CDS Account Eligibility,”</w:t>
      </w:r>
      <w:r w:rsidRPr="002A19F4">
        <w:rPr>
          <w:rFonts w:ascii="Calibri" w:hAnsi="Calibri" w:cs="Calibri"/>
        </w:rPr>
        <w:t xml:space="preserve"> includes a list of eligible accounts for FY2</w:t>
      </w:r>
      <w:r w:rsidR="007415E7">
        <w:rPr>
          <w:rFonts w:ascii="Calibri" w:hAnsi="Calibri" w:cs="Calibri"/>
        </w:rPr>
        <w:t>6</w:t>
      </w:r>
      <w:r w:rsidRPr="002A19F4">
        <w:rPr>
          <w:rFonts w:ascii="Calibri" w:hAnsi="Calibri" w:cs="Calibri"/>
        </w:rPr>
        <w:t xml:space="preserve"> with brief descriptions and requirements for your review</w:t>
      </w:r>
      <w:r w:rsidR="00D17CAD">
        <w:rPr>
          <w:rFonts w:ascii="Calibri" w:hAnsi="Calibri" w:cs="Calibri"/>
        </w:rPr>
        <w:t>.</w:t>
      </w:r>
      <w:r w:rsidR="00F40097">
        <w:rPr>
          <w:rFonts w:ascii="Calibri" w:hAnsi="Calibri" w:cs="Calibri"/>
        </w:rPr>
        <w:t xml:space="preserve"> As specific account eligibility for FY26 has not been finalized, this guidance is based on FY25 and subject to change. </w:t>
      </w:r>
    </w:p>
    <w:p w14:paraId="38EF3633" w14:textId="77777777" w:rsidR="00495954" w:rsidRPr="002A19F4" w:rsidRDefault="00495954" w:rsidP="002A19F4">
      <w:pPr>
        <w:pStyle w:val="Default"/>
        <w:numPr>
          <w:ilvl w:val="0"/>
          <w:numId w:val="8"/>
        </w:numPr>
        <w:rPr>
          <w:rFonts w:ascii="Calibri" w:hAnsi="Calibri" w:cs="Calibri"/>
          <w:color w:val="auto"/>
        </w:rPr>
      </w:pPr>
      <w:r w:rsidRPr="002A19F4">
        <w:rPr>
          <w:rFonts w:ascii="Calibri" w:hAnsi="Calibri" w:cs="Calibri"/>
          <w:color w:val="auto"/>
        </w:rPr>
        <w:t xml:space="preserve">If you identify an account that may be a fit for your project, please reach out </w:t>
      </w:r>
      <w:r w:rsidR="00D17CAD">
        <w:rPr>
          <w:rFonts w:ascii="Calibri" w:hAnsi="Calibri" w:cs="Calibri"/>
          <w:color w:val="auto"/>
        </w:rPr>
        <w:t>with questions or for</w:t>
      </w:r>
      <w:r w:rsidRPr="002A19F4">
        <w:rPr>
          <w:rFonts w:ascii="Calibri" w:hAnsi="Calibri" w:cs="Calibri"/>
          <w:color w:val="auto"/>
        </w:rPr>
        <w:t xml:space="preserve"> more detailed information about eligibility via email </w:t>
      </w:r>
      <w:r w:rsidR="006E4ABB">
        <w:rPr>
          <w:rFonts w:ascii="Calibri" w:hAnsi="Calibri" w:cs="Calibri"/>
          <w:color w:val="auto"/>
        </w:rPr>
        <w:t xml:space="preserve">to </w:t>
      </w:r>
      <w:hyperlink r:id="rId10" w:history="1">
        <w:r w:rsidR="006E4ABB" w:rsidRPr="00FB28F4">
          <w:rPr>
            <w:rStyle w:val="Hyperlink"/>
            <w:rFonts w:ascii="Calibri" w:hAnsi="Calibri" w:cs="Calibri"/>
          </w:rPr>
          <w:t>CDSRequests@king.senate.gov</w:t>
        </w:r>
      </w:hyperlink>
      <w:r w:rsidR="0033359D">
        <w:rPr>
          <w:rFonts w:ascii="Calibri" w:hAnsi="Calibri" w:cs="Calibri"/>
          <w:color w:val="0000FF"/>
        </w:rPr>
        <w:t>.</w:t>
      </w:r>
      <w:r w:rsidRPr="002A19F4">
        <w:rPr>
          <w:rFonts w:ascii="Calibri" w:hAnsi="Calibri" w:cs="Calibri"/>
        </w:rPr>
        <w:t xml:space="preserve"> </w:t>
      </w:r>
    </w:p>
    <w:p w14:paraId="4BFF0B35" w14:textId="77777777" w:rsidR="00495954" w:rsidRPr="002A19F4" w:rsidRDefault="00495954" w:rsidP="002A19F4">
      <w:pPr>
        <w:pStyle w:val="Default"/>
        <w:rPr>
          <w:rFonts w:ascii="Calibri" w:hAnsi="Calibri" w:cs="Calibri"/>
        </w:rPr>
      </w:pPr>
    </w:p>
    <w:p w14:paraId="125DD170" w14:textId="77777777" w:rsidR="00495954" w:rsidRDefault="00495954" w:rsidP="002A19F4">
      <w:pPr>
        <w:pStyle w:val="Default"/>
        <w:rPr>
          <w:rFonts w:ascii="Calibri" w:hAnsi="Calibri" w:cs="Calibri"/>
          <w:b/>
          <w:bCs/>
        </w:rPr>
      </w:pPr>
      <w:r w:rsidRPr="002A19F4">
        <w:rPr>
          <w:rFonts w:ascii="Calibri" w:hAnsi="Calibri" w:cs="Calibri"/>
          <w:b/>
          <w:bCs/>
        </w:rPr>
        <w:t xml:space="preserve">Gather necessary documentation: </w:t>
      </w:r>
    </w:p>
    <w:p w14:paraId="34387FB8" w14:textId="77777777" w:rsidR="006E4ABB" w:rsidRPr="002A19F4" w:rsidRDefault="006E4ABB" w:rsidP="002A19F4">
      <w:pPr>
        <w:pStyle w:val="Default"/>
        <w:rPr>
          <w:rFonts w:ascii="Calibri" w:hAnsi="Calibri" w:cs="Calibri"/>
        </w:rPr>
      </w:pPr>
    </w:p>
    <w:p w14:paraId="76887B00" w14:textId="77777777" w:rsidR="00EE66B7" w:rsidRPr="002A19F4" w:rsidRDefault="00495954" w:rsidP="002A19F4">
      <w:pPr>
        <w:pStyle w:val="Default"/>
        <w:numPr>
          <w:ilvl w:val="0"/>
          <w:numId w:val="8"/>
        </w:numPr>
        <w:rPr>
          <w:rFonts w:ascii="Calibri" w:hAnsi="Calibri" w:cs="Calibri"/>
        </w:rPr>
      </w:pPr>
      <w:r w:rsidRPr="002A19F4">
        <w:rPr>
          <w:rFonts w:ascii="Calibri" w:hAnsi="Calibri" w:cs="Calibri"/>
        </w:rPr>
        <w:t xml:space="preserve">The Senate Appropriations Committee requires a significant amount of information in order to properly vet CDS submissions. Quality, complete, and accurate responses are essential to advancing your request. </w:t>
      </w:r>
    </w:p>
    <w:p w14:paraId="6CE3A1F0" w14:textId="77777777" w:rsidR="00EE66B7" w:rsidRPr="002A19F4" w:rsidRDefault="00495954" w:rsidP="002A19F4">
      <w:pPr>
        <w:pStyle w:val="Default"/>
        <w:numPr>
          <w:ilvl w:val="0"/>
          <w:numId w:val="8"/>
        </w:numPr>
        <w:rPr>
          <w:rFonts w:ascii="Calibri" w:hAnsi="Calibri" w:cs="Calibri"/>
        </w:rPr>
      </w:pPr>
      <w:r w:rsidRPr="002A19F4">
        <w:rPr>
          <w:rFonts w:ascii="Calibri" w:hAnsi="Calibri" w:cs="Calibri"/>
        </w:rPr>
        <w:t>Requirements will include:</w:t>
      </w:r>
    </w:p>
    <w:p w14:paraId="73C8669A" w14:textId="77777777" w:rsidR="00EE66B7" w:rsidRPr="002A19F4" w:rsidRDefault="00495954" w:rsidP="002A19F4">
      <w:pPr>
        <w:pStyle w:val="Default"/>
        <w:numPr>
          <w:ilvl w:val="1"/>
          <w:numId w:val="8"/>
        </w:numPr>
        <w:rPr>
          <w:rFonts w:ascii="Calibri" w:hAnsi="Calibri" w:cs="Calibri"/>
        </w:rPr>
      </w:pPr>
      <w:r w:rsidRPr="002A19F4">
        <w:rPr>
          <w:rFonts w:ascii="Calibri" w:hAnsi="Calibri" w:cs="Calibri"/>
        </w:rPr>
        <w:t>Information about the requesting entity, including a tax id number, legal organization name, point of contact, and confirmation of government or non-profit status.</w:t>
      </w:r>
    </w:p>
    <w:p w14:paraId="6A1509DE" w14:textId="77777777" w:rsidR="00EE66B7" w:rsidRPr="002A19F4" w:rsidRDefault="00495954" w:rsidP="002A19F4">
      <w:pPr>
        <w:pStyle w:val="Default"/>
        <w:numPr>
          <w:ilvl w:val="1"/>
          <w:numId w:val="8"/>
        </w:numPr>
        <w:rPr>
          <w:rFonts w:ascii="Calibri" w:hAnsi="Calibri" w:cs="Calibri"/>
        </w:rPr>
      </w:pPr>
      <w:r w:rsidRPr="002A19F4">
        <w:rPr>
          <w:rFonts w:ascii="Calibri" w:hAnsi="Calibri" w:cs="Calibri"/>
        </w:rPr>
        <w:t xml:space="preserve">Full description of the project and a justification for use of federal funds. </w:t>
      </w:r>
    </w:p>
    <w:p w14:paraId="44288774" w14:textId="77777777" w:rsidR="00EE66B7" w:rsidRPr="002A19F4" w:rsidRDefault="00495954" w:rsidP="002A19F4">
      <w:pPr>
        <w:pStyle w:val="Default"/>
        <w:numPr>
          <w:ilvl w:val="1"/>
          <w:numId w:val="8"/>
        </w:numPr>
        <w:rPr>
          <w:rFonts w:ascii="Calibri" w:hAnsi="Calibri" w:cs="Calibri"/>
        </w:rPr>
      </w:pPr>
      <w:r w:rsidRPr="002A19F4">
        <w:rPr>
          <w:rFonts w:ascii="Calibri" w:hAnsi="Calibri" w:cs="Calibri"/>
        </w:rPr>
        <w:t xml:space="preserve">Full description of the project’s budget, including total project cost, amount requested, and use of any additional funding streams. A </w:t>
      </w:r>
      <w:r w:rsidRPr="002A19F4">
        <w:rPr>
          <w:rFonts w:ascii="Calibri" w:hAnsi="Calibri" w:cs="Calibri"/>
          <w:color w:val="444444"/>
        </w:rPr>
        <w:t xml:space="preserve">standard, detailed budget form for the project request is available here - (insert hyperlink). </w:t>
      </w:r>
      <w:r w:rsidRPr="002A19F4">
        <w:rPr>
          <w:rFonts w:ascii="Calibri" w:hAnsi="Calibri" w:cs="Calibri"/>
        </w:rPr>
        <w:t>Plans to meet project matching requirements, if applicable.</w:t>
      </w:r>
    </w:p>
    <w:p w14:paraId="61E14601" w14:textId="77777777" w:rsidR="00EE66B7" w:rsidRPr="002A19F4" w:rsidRDefault="00495954" w:rsidP="002A19F4">
      <w:pPr>
        <w:pStyle w:val="Default"/>
        <w:numPr>
          <w:ilvl w:val="1"/>
          <w:numId w:val="8"/>
        </w:numPr>
        <w:rPr>
          <w:rFonts w:ascii="Calibri" w:hAnsi="Calibri" w:cs="Calibri"/>
        </w:rPr>
      </w:pPr>
      <w:r w:rsidRPr="002A19F4">
        <w:rPr>
          <w:rFonts w:ascii="Calibri" w:hAnsi="Calibri" w:cs="Calibri"/>
        </w:rPr>
        <w:t xml:space="preserve">Certification that no individual associated with the project has any pecuniary interest in the project </w:t>
      </w:r>
    </w:p>
    <w:p w14:paraId="1A477E8A" w14:textId="77777777" w:rsidR="00EE66B7" w:rsidRPr="002A19F4" w:rsidRDefault="00495954" w:rsidP="002A19F4">
      <w:pPr>
        <w:pStyle w:val="Default"/>
        <w:numPr>
          <w:ilvl w:val="1"/>
          <w:numId w:val="8"/>
        </w:numPr>
        <w:rPr>
          <w:rFonts w:ascii="Calibri" w:hAnsi="Calibri" w:cs="Calibri"/>
        </w:rPr>
      </w:pPr>
      <w:r w:rsidRPr="002A19F4">
        <w:rPr>
          <w:rFonts w:ascii="Calibri" w:hAnsi="Calibri" w:cs="Calibri"/>
        </w:rPr>
        <w:t xml:space="preserve">Demonstration of strong community support and engagement with the project. </w:t>
      </w:r>
    </w:p>
    <w:p w14:paraId="43CE365F" w14:textId="56067556" w:rsidR="00EE66B7" w:rsidRPr="002A19F4" w:rsidRDefault="00495954" w:rsidP="002A19F4">
      <w:pPr>
        <w:pStyle w:val="Default"/>
        <w:numPr>
          <w:ilvl w:val="2"/>
          <w:numId w:val="8"/>
        </w:numPr>
        <w:rPr>
          <w:rFonts w:ascii="Calibri" w:hAnsi="Calibri" w:cs="Calibri"/>
        </w:rPr>
      </w:pPr>
      <w:r w:rsidRPr="002A19F4">
        <w:rPr>
          <w:rFonts w:ascii="Calibri" w:hAnsi="Calibri" w:cs="Calibri"/>
        </w:rPr>
        <w:t xml:space="preserve">Examples include but are not limited </w:t>
      </w:r>
      <w:proofErr w:type="gramStart"/>
      <w:r w:rsidRPr="002A19F4">
        <w:rPr>
          <w:rFonts w:ascii="Calibri" w:hAnsi="Calibri" w:cs="Calibri"/>
        </w:rPr>
        <w:t>to:</w:t>
      </w:r>
      <w:proofErr w:type="gramEnd"/>
      <w:r w:rsidRPr="002A19F4">
        <w:rPr>
          <w:rFonts w:ascii="Calibri" w:hAnsi="Calibri" w:cs="Calibri"/>
        </w:rPr>
        <w:t xml:space="preserve"> letters of support from elected officials</w:t>
      </w:r>
      <w:r w:rsidR="007415E7">
        <w:rPr>
          <w:rFonts w:ascii="Calibri" w:hAnsi="Calibri" w:cs="Calibri"/>
        </w:rPr>
        <w:t xml:space="preserve"> and community leaders (at least 3)</w:t>
      </w:r>
      <w:r w:rsidRPr="002A19F4">
        <w:rPr>
          <w:rFonts w:ascii="Calibri" w:hAnsi="Calibri" w:cs="Calibri"/>
        </w:rPr>
        <w:t xml:space="preserve">; city or town council resolutions; press articles highlighting need for the project; support from newspaper editorial boards; and state or local planning documents referencing the project. </w:t>
      </w:r>
    </w:p>
    <w:p w14:paraId="5908A3DE" w14:textId="77777777" w:rsidR="00564ADF" w:rsidRDefault="00495954" w:rsidP="002A19F4">
      <w:pPr>
        <w:pStyle w:val="Default"/>
        <w:numPr>
          <w:ilvl w:val="1"/>
          <w:numId w:val="8"/>
        </w:numPr>
        <w:rPr>
          <w:rFonts w:ascii="Calibri" w:hAnsi="Calibri" w:cs="Calibri"/>
        </w:rPr>
      </w:pPr>
      <w:r w:rsidRPr="002A19F4">
        <w:rPr>
          <w:rFonts w:ascii="Calibri" w:hAnsi="Calibri" w:cs="Calibri"/>
        </w:rPr>
        <w:t xml:space="preserve">Additional information specific to the account eligibility (see account list below). </w:t>
      </w:r>
    </w:p>
    <w:p w14:paraId="3B834ED2" w14:textId="77777777" w:rsidR="0061447C" w:rsidRPr="002A19F4" w:rsidRDefault="0061447C" w:rsidP="0061447C">
      <w:pPr>
        <w:pStyle w:val="Default"/>
        <w:numPr>
          <w:ilvl w:val="0"/>
          <w:numId w:val="8"/>
        </w:numPr>
        <w:rPr>
          <w:rFonts w:ascii="Calibri" w:hAnsi="Calibri" w:cs="Calibri"/>
        </w:rPr>
      </w:pPr>
      <w:r>
        <w:rPr>
          <w:rFonts w:ascii="Calibri" w:hAnsi="Calibri" w:cs="Calibri"/>
        </w:rPr>
        <w:t xml:space="preserve">Please be detailed and concise in your description of your project, and in the </w:t>
      </w:r>
      <w:r w:rsidR="006E4ABB">
        <w:rPr>
          <w:rFonts w:ascii="Calibri" w:hAnsi="Calibri" w:cs="Calibri"/>
        </w:rPr>
        <w:t>budget which</w:t>
      </w:r>
      <w:r>
        <w:rPr>
          <w:rFonts w:ascii="Calibri" w:hAnsi="Calibri" w:cs="Calibri"/>
        </w:rPr>
        <w:t xml:space="preserve"> accompanies your project.</w:t>
      </w:r>
    </w:p>
    <w:p w14:paraId="37739998" w14:textId="77777777" w:rsidR="00495954" w:rsidRPr="002A19F4" w:rsidRDefault="00495954" w:rsidP="002A19F4">
      <w:pPr>
        <w:pStyle w:val="Default"/>
        <w:numPr>
          <w:ilvl w:val="0"/>
          <w:numId w:val="8"/>
        </w:numPr>
        <w:rPr>
          <w:rFonts w:ascii="Calibri" w:hAnsi="Calibri" w:cs="Calibri"/>
        </w:rPr>
      </w:pPr>
      <w:r w:rsidRPr="002A19F4">
        <w:rPr>
          <w:rFonts w:ascii="Calibri" w:hAnsi="Calibri" w:cs="Calibri"/>
        </w:rPr>
        <w:t xml:space="preserve">Senator King will also be required to certify that neither he nor his immediate family have a financial interest in the project and that project requests are from eligible entities. </w:t>
      </w:r>
    </w:p>
    <w:p w14:paraId="68D824BF" w14:textId="77777777" w:rsidR="00495954" w:rsidRDefault="00495954" w:rsidP="002A19F4">
      <w:pPr>
        <w:pStyle w:val="Default"/>
        <w:rPr>
          <w:rFonts w:ascii="Calibri" w:hAnsi="Calibri" w:cs="Calibri"/>
        </w:rPr>
      </w:pPr>
    </w:p>
    <w:p w14:paraId="6BFF3D64" w14:textId="77777777" w:rsidR="00F40097" w:rsidRDefault="00F40097" w:rsidP="002A19F4">
      <w:pPr>
        <w:pStyle w:val="Default"/>
        <w:rPr>
          <w:rFonts w:ascii="Calibri" w:hAnsi="Calibri" w:cs="Calibri"/>
        </w:rPr>
      </w:pPr>
    </w:p>
    <w:p w14:paraId="581B5BA3" w14:textId="77777777" w:rsidR="00F40097" w:rsidRPr="002A19F4" w:rsidRDefault="00F40097" w:rsidP="002A19F4">
      <w:pPr>
        <w:pStyle w:val="Default"/>
        <w:rPr>
          <w:rFonts w:ascii="Calibri" w:hAnsi="Calibri" w:cs="Calibri"/>
        </w:rPr>
      </w:pPr>
    </w:p>
    <w:p w14:paraId="4706ACFF" w14:textId="77777777" w:rsidR="0057413E" w:rsidRDefault="00495954" w:rsidP="002A19F4">
      <w:pPr>
        <w:spacing w:after="0"/>
        <w:rPr>
          <w:rFonts w:ascii="Calibri" w:hAnsi="Calibri" w:cs="Calibri"/>
          <w:b/>
          <w:bCs/>
          <w:sz w:val="24"/>
          <w:szCs w:val="24"/>
        </w:rPr>
      </w:pPr>
      <w:r w:rsidRPr="002A19F4">
        <w:rPr>
          <w:rFonts w:ascii="Calibri" w:hAnsi="Calibri" w:cs="Calibri"/>
          <w:b/>
          <w:bCs/>
          <w:sz w:val="24"/>
          <w:szCs w:val="24"/>
        </w:rPr>
        <w:t>Submit the request through our online form:</w:t>
      </w:r>
    </w:p>
    <w:p w14:paraId="662784E8" w14:textId="77777777" w:rsidR="006E4ABB" w:rsidRPr="002A19F4" w:rsidRDefault="006E4ABB" w:rsidP="002A19F4">
      <w:pPr>
        <w:spacing w:after="0"/>
        <w:rPr>
          <w:rFonts w:ascii="Calibri" w:hAnsi="Calibri" w:cs="Calibri"/>
          <w:b/>
          <w:bCs/>
          <w:sz w:val="24"/>
          <w:szCs w:val="24"/>
        </w:rPr>
      </w:pPr>
    </w:p>
    <w:p w14:paraId="1522A30F" w14:textId="53A55EEF" w:rsidR="00564ADF" w:rsidRPr="00251C2E" w:rsidRDefault="00564ADF" w:rsidP="002A19F4">
      <w:pPr>
        <w:pStyle w:val="ListParagraph"/>
        <w:numPr>
          <w:ilvl w:val="0"/>
          <w:numId w:val="8"/>
        </w:numPr>
        <w:spacing w:after="0"/>
        <w:rPr>
          <w:rFonts w:ascii="Calibri" w:hAnsi="Calibri" w:cs="Calibri"/>
          <w:sz w:val="24"/>
          <w:szCs w:val="24"/>
        </w:rPr>
      </w:pPr>
      <w:r w:rsidRPr="00251C2E">
        <w:rPr>
          <w:rFonts w:ascii="Calibri" w:hAnsi="Calibri" w:cs="Calibri"/>
          <w:sz w:val="24"/>
          <w:szCs w:val="24"/>
        </w:rPr>
        <w:t xml:space="preserve">The deadline for submitting CDS requests to Senator King is </w:t>
      </w:r>
      <w:r w:rsidR="00251C2E" w:rsidRPr="00251C2E">
        <w:rPr>
          <w:rFonts w:ascii="Calibri" w:hAnsi="Calibri" w:cs="Calibri"/>
          <w:b/>
          <w:sz w:val="24"/>
          <w:szCs w:val="24"/>
        </w:rPr>
        <w:t xml:space="preserve">April </w:t>
      </w:r>
      <w:r w:rsidR="00F40097">
        <w:rPr>
          <w:rFonts w:ascii="Calibri" w:hAnsi="Calibri" w:cs="Calibri"/>
          <w:b/>
          <w:sz w:val="24"/>
          <w:szCs w:val="24"/>
        </w:rPr>
        <w:t>15</w:t>
      </w:r>
      <w:r w:rsidR="00251C2E" w:rsidRPr="00251C2E">
        <w:rPr>
          <w:rFonts w:ascii="Calibri" w:hAnsi="Calibri" w:cs="Calibri"/>
          <w:b/>
          <w:sz w:val="24"/>
          <w:szCs w:val="24"/>
        </w:rPr>
        <w:t>, 202</w:t>
      </w:r>
      <w:r w:rsidR="00F40097">
        <w:rPr>
          <w:rFonts w:ascii="Calibri" w:hAnsi="Calibri" w:cs="Calibri"/>
          <w:b/>
          <w:sz w:val="24"/>
          <w:szCs w:val="24"/>
        </w:rPr>
        <w:t>5</w:t>
      </w:r>
      <w:r w:rsidR="00251C2E" w:rsidRPr="00251C2E">
        <w:rPr>
          <w:rFonts w:ascii="Calibri" w:hAnsi="Calibri" w:cs="Calibri"/>
          <w:b/>
          <w:sz w:val="24"/>
          <w:szCs w:val="24"/>
        </w:rPr>
        <w:t xml:space="preserve">, at </w:t>
      </w:r>
      <w:r w:rsidR="00F40097">
        <w:rPr>
          <w:rFonts w:ascii="Calibri" w:hAnsi="Calibri" w:cs="Calibri"/>
          <w:b/>
          <w:sz w:val="24"/>
          <w:szCs w:val="24"/>
        </w:rPr>
        <w:t>12</w:t>
      </w:r>
      <w:r w:rsidR="00251C2E" w:rsidRPr="00251C2E">
        <w:rPr>
          <w:rFonts w:ascii="Calibri" w:hAnsi="Calibri" w:cs="Calibri"/>
          <w:b/>
          <w:sz w:val="24"/>
          <w:szCs w:val="24"/>
        </w:rPr>
        <w:t>:00 PM</w:t>
      </w:r>
      <w:r w:rsidR="00251C2E" w:rsidRPr="00251C2E">
        <w:rPr>
          <w:rFonts w:ascii="Calibri" w:hAnsi="Calibri" w:cs="Calibri"/>
          <w:sz w:val="24"/>
          <w:szCs w:val="24"/>
        </w:rPr>
        <w:t>.</w:t>
      </w:r>
    </w:p>
    <w:p w14:paraId="6CD623B4" w14:textId="64D66719" w:rsidR="00564ADF" w:rsidRPr="002A19F4" w:rsidRDefault="00564ADF" w:rsidP="002A19F4">
      <w:pPr>
        <w:pStyle w:val="ListParagraph"/>
        <w:numPr>
          <w:ilvl w:val="0"/>
          <w:numId w:val="8"/>
        </w:numPr>
        <w:spacing w:after="0"/>
        <w:rPr>
          <w:rFonts w:ascii="Calibri" w:hAnsi="Calibri" w:cs="Calibri"/>
          <w:sz w:val="24"/>
          <w:szCs w:val="24"/>
        </w:rPr>
      </w:pPr>
      <w:r w:rsidRPr="002A19F4">
        <w:rPr>
          <w:rFonts w:ascii="Calibri" w:hAnsi="Calibri" w:cs="Calibri"/>
          <w:sz w:val="24"/>
          <w:szCs w:val="24"/>
        </w:rPr>
        <w:t>You can access the submission f</w:t>
      </w:r>
      <w:r w:rsidR="00251C2E">
        <w:rPr>
          <w:rFonts w:ascii="Calibri" w:hAnsi="Calibri" w:cs="Calibri"/>
          <w:sz w:val="24"/>
          <w:szCs w:val="24"/>
        </w:rPr>
        <w:t xml:space="preserve">orm </w:t>
      </w:r>
      <w:hyperlink r:id="rId11" w:history="1">
        <w:r w:rsidR="00251C2E" w:rsidRPr="00F40097">
          <w:rPr>
            <w:rStyle w:val="Hyperlink"/>
            <w:rFonts w:ascii="Calibri" w:hAnsi="Calibri" w:cs="Calibri"/>
            <w:sz w:val="24"/>
            <w:szCs w:val="24"/>
            <w:highlight w:val="yellow"/>
          </w:rPr>
          <w:t>HERE</w:t>
        </w:r>
      </w:hyperlink>
    </w:p>
    <w:p w14:paraId="6E24A580" w14:textId="77777777" w:rsidR="00564ADF" w:rsidRPr="002A19F4" w:rsidRDefault="00564ADF" w:rsidP="002A19F4">
      <w:pPr>
        <w:pStyle w:val="ListParagraph"/>
        <w:numPr>
          <w:ilvl w:val="0"/>
          <w:numId w:val="8"/>
        </w:numPr>
        <w:spacing w:after="0"/>
        <w:rPr>
          <w:rFonts w:ascii="Calibri" w:hAnsi="Calibri" w:cs="Calibri"/>
          <w:sz w:val="24"/>
          <w:szCs w:val="24"/>
        </w:rPr>
      </w:pPr>
      <w:r w:rsidRPr="002A19F4">
        <w:rPr>
          <w:rFonts w:ascii="Calibri" w:hAnsi="Calibri" w:cs="Calibri"/>
          <w:sz w:val="24"/>
          <w:szCs w:val="24"/>
        </w:rPr>
        <w:t xml:space="preserve">We encourage you to review the questions and prepare answers ahead of time; the form </w:t>
      </w:r>
      <w:r w:rsidR="002B28CB" w:rsidRPr="002A19F4">
        <w:rPr>
          <w:rFonts w:ascii="Calibri" w:hAnsi="Calibri" w:cs="Calibri"/>
          <w:sz w:val="24"/>
          <w:szCs w:val="24"/>
        </w:rPr>
        <w:t>will</w:t>
      </w:r>
      <w:r w:rsidRPr="002A19F4">
        <w:rPr>
          <w:rFonts w:ascii="Calibri" w:hAnsi="Calibri" w:cs="Calibri"/>
          <w:sz w:val="24"/>
          <w:szCs w:val="24"/>
        </w:rPr>
        <w:t xml:space="preserve"> not save your answers if you close out before submitting.</w:t>
      </w:r>
    </w:p>
    <w:p w14:paraId="0EEE1C1C" w14:textId="77777777" w:rsidR="00564ADF" w:rsidRDefault="00564ADF" w:rsidP="002A19F4">
      <w:pPr>
        <w:spacing w:after="0"/>
        <w:rPr>
          <w:rFonts w:ascii="Calibri" w:hAnsi="Calibri" w:cs="Calibri"/>
          <w:sz w:val="24"/>
          <w:szCs w:val="24"/>
        </w:rPr>
      </w:pPr>
    </w:p>
    <w:p w14:paraId="5FB91458" w14:textId="77777777" w:rsidR="00D17CAD" w:rsidRPr="006E4ABB" w:rsidRDefault="006E4ABB" w:rsidP="002A19F4">
      <w:pPr>
        <w:spacing w:after="0"/>
        <w:rPr>
          <w:rFonts w:ascii="Calibri" w:hAnsi="Calibri" w:cs="Calibri"/>
          <w:b/>
          <w:sz w:val="24"/>
          <w:szCs w:val="24"/>
        </w:rPr>
      </w:pPr>
      <w:r w:rsidRPr="006E4ABB">
        <w:rPr>
          <w:rFonts w:ascii="Calibri" w:hAnsi="Calibri" w:cs="Calibri"/>
          <w:b/>
          <w:sz w:val="24"/>
          <w:szCs w:val="24"/>
        </w:rPr>
        <w:t xml:space="preserve">Additional Suggestions </w:t>
      </w:r>
      <w:r w:rsidR="009B3C13">
        <w:rPr>
          <w:rFonts w:ascii="Calibri" w:hAnsi="Calibri" w:cs="Calibri"/>
          <w:b/>
          <w:sz w:val="24"/>
          <w:szCs w:val="24"/>
        </w:rPr>
        <w:t xml:space="preserve">and Information </w:t>
      </w:r>
      <w:r w:rsidRPr="006E4ABB">
        <w:rPr>
          <w:rFonts w:ascii="Calibri" w:hAnsi="Calibri" w:cs="Calibri"/>
          <w:b/>
          <w:sz w:val="24"/>
          <w:szCs w:val="24"/>
        </w:rPr>
        <w:t xml:space="preserve">for </w:t>
      </w:r>
      <w:r w:rsidR="00251C2E">
        <w:rPr>
          <w:rFonts w:ascii="Calibri" w:hAnsi="Calibri" w:cs="Calibri"/>
          <w:b/>
          <w:sz w:val="24"/>
          <w:szCs w:val="24"/>
        </w:rPr>
        <w:t>Applicants</w:t>
      </w:r>
      <w:r w:rsidRPr="00251C2E">
        <w:rPr>
          <w:rFonts w:ascii="Calibri" w:hAnsi="Calibri" w:cs="Calibri"/>
          <w:b/>
          <w:sz w:val="24"/>
          <w:szCs w:val="24"/>
        </w:rPr>
        <w:t>:</w:t>
      </w:r>
    </w:p>
    <w:p w14:paraId="5A4E5A52" w14:textId="77777777" w:rsidR="006E4ABB" w:rsidRDefault="006E4ABB" w:rsidP="002A19F4">
      <w:pPr>
        <w:spacing w:after="0"/>
        <w:rPr>
          <w:rFonts w:ascii="Calibri" w:hAnsi="Calibri" w:cs="Calibri"/>
          <w:sz w:val="24"/>
          <w:szCs w:val="24"/>
        </w:rPr>
      </w:pPr>
    </w:p>
    <w:p w14:paraId="0AEBDA47" w14:textId="77777777" w:rsidR="00584A32" w:rsidRDefault="00584A32" w:rsidP="00D17CAD">
      <w:pPr>
        <w:pStyle w:val="ListParagraph"/>
        <w:numPr>
          <w:ilvl w:val="0"/>
          <w:numId w:val="8"/>
        </w:numPr>
        <w:spacing w:after="0"/>
        <w:rPr>
          <w:rFonts w:ascii="Calibri" w:hAnsi="Calibri" w:cs="Calibri"/>
          <w:sz w:val="24"/>
          <w:szCs w:val="24"/>
        </w:rPr>
      </w:pPr>
      <w:r>
        <w:rPr>
          <w:rFonts w:ascii="Calibri" w:hAnsi="Calibri" w:cs="Calibri"/>
          <w:sz w:val="24"/>
          <w:szCs w:val="24"/>
        </w:rPr>
        <w:t xml:space="preserve">Select only ONE account. Please do not select more than one account in your application for CDS funds. </w:t>
      </w:r>
      <w:r w:rsidR="009B3C13">
        <w:rPr>
          <w:rFonts w:ascii="Calibri" w:hAnsi="Calibri" w:cs="Calibri"/>
          <w:sz w:val="24"/>
          <w:szCs w:val="24"/>
        </w:rPr>
        <w:t>If you are unsure about the most appropriate account, please</w:t>
      </w:r>
      <w:r>
        <w:rPr>
          <w:rFonts w:ascii="Calibri" w:hAnsi="Calibri" w:cs="Calibri"/>
          <w:sz w:val="24"/>
          <w:szCs w:val="24"/>
        </w:rPr>
        <w:t xml:space="preserve"> reach out to Senator King’s staff with any questions regarding account selection.</w:t>
      </w:r>
    </w:p>
    <w:p w14:paraId="15218B25" w14:textId="77777777" w:rsidR="00D17CAD" w:rsidRDefault="00546B2A" w:rsidP="00D17CAD">
      <w:pPr>
        <w:pStyle w:val="ListParagraph"/>
        <w:numPr>
          <w:ilvl w:val="0"/>
          <w:numId w:val="8"/>
        </w:numPr>
        <w:spacing w:after="0"/>
        <w:rPr>
          <w:rFonts w:ascii="Calibri" w:hAnsi="Calibri" w:cs="Calibri"/>
          <w:sz w:val="24"/>
          <w:szCs w:val="24"/>
        </w:rPr>
      </w:pPr>
      <w:r>
        <w:rPr>
          <w:rFonts w:ascii="Calibri" w:hAnsi="Calibri" w:cs="Calibri"/>
          <w:sz w:val="24"/>
          <w:szCs w:val="24"/>
        </w:rPr>
        <w:t xml:space="preserve">Be concise. </w:t>
      </w:r>
      <w:r w:rsidR="00F902B2">
        <w:rPr>
          <w:rFonts w:ascii="Calibri" w:hAnsi="Calibri" w:cs="Calibri"/>
          <w:sz w:val="24"/>
          <w:szCs w:val="24"/>
        </w:rPr>
        <w:t xml:space="preserve">Senator King’s office, as well as the Appropriations Committee and Federal Agency staff that review these </w:t>
      </w:r>
      <w:r w:rsidR="00F902B2" w:rsidRPr="00D233E6">
        <w:rPr>
          <w:rFonts w:ascii="Calibri" w:hAnsi="Calibri" w:cs="Calibri"/>
          <w:sz w:val="24"/>
          <w:szCs w:val="24"/>
        </w:rPr>
        <w:t>projects</w:t>
      </w:r>
      <w:r w:rsidR="00F902B2">
        <w:rPr>
          <w:rFonts w:ascii="Calibri" w:hAnsi="Calibri" w:cs="Calibri"/>
          <w:sz w:val="24"/>
          <w:szCs w:val="24"/>
        </w:rPr>
        <w:t xml:space="preserve"> anticipate a high application volume. As such, a concise and clear application is key to giving your project the best chance possible. </w:t>
      </w:r>
    </w:p>
    <w:p w14:paraId="42E3CA81" w14:textId="77777777" w:rsidR="00F902B2" w:rsidRDefault="00F902B2" w:rsidP="00D17CAD">
      <w:pPr>
        <w:pStyle w:val="ListParagraph"/>
        <w:numPr>
          <w:ilvl w:val="0"/>
          <w:numId w:val="8"/>
        </w:numPr>
        <w:spacing w:after="0"/>
        <w:rPr>
          <w:rFonts w:ascii="Calibri" w:hAnsi="Calibri" w:cs="Calibri"/>
          <w:sz w:val="24"/>
          <w:szCs w:val="24"/>
        </w:rPr>
      </w:pPr>
      <w:r>
        <w:rPr>
          <w:rFonts w:ascii="Calibri" w:hAnsi="Calibri" w:cs="Calibri"/>
          <w:sz w:val="24"/>
          <w:szCs w:val="24"/>
        </w:rPr>
        <w:t>Budget detail - your project budget should be clear, and should accurately describe where each proposed federal dollar will go. It’s critical that the budget is descriptive in each line item, as project eligibility is determined largely by how the CDS funds would be used in a project, if awarded.</w:t>
      </w:r>
    </w:p>
    <w:p w14:paraId="37DC9C51" w14:textId="37D38911" w:rsidR="009B3C13" w:rsidRDefault="00DD4F9F" w:rsidP="00D17CAD">
      <w:pPr>
        <w:pStyle w:val="ListParagraph"/>
        <w:numPr>
          <w:ilvl w:val="0"/>
          <w:numId w:val="8"/>
        </w:numPr>
        <w:spacing w:after="0"/>
        <w:rPr>
          <w:rFonts w:ascii="Calibri" w:hAnsi="Calibri" w:cs="Calibri"/>
          <w:sz w:val="24"/>
          <w:szCs w:val="24"/>
        </w:rPr>
      </w:pPr>
      <w:r>
        <w:rPr>
          <w:rFonts w:ascii="Calibri" w:hAnsi="Calibri" w:cs="Calibri"/>
          <w:sz w:val="24"/>
          <w:szCs w:val="24"/>
        </w:rPr>
        <w:t>It can take anywhere from 1</w:t>
      </w:r>
      <w:r w:rsidR="007415E7">
        <w:rPr>
          <w:rFonts w:ascii="Calibri" w:hAnsi="Calibri" w:cs="Calibri"/>
          <w:sz w:val="24"/>
          <w:szCs w:val="24"/>
        </w:rPr>
        <w:t>4</w:t>
      </w:r>
      <w:r>
        <w:rPr>
          <w:rFonts w:ascii="Calibri" w:hAnsi="Calibri" w:cs="Calibri"/>
          <w:sz w:val="24"/>
          <w:szCs w:val="24"/>
        </w:rPr>
        <w:t xml:space="preserve"> to </w:t>
      </w:r>
      <w:r w:rsidR="007415E7">
        <w:rPr>
          <w:rFonts w:ascii="Calibri" w:hAnsi="Calibri" w:cs="Calibri"/>
          <w:sz w:val="24"/>
          <w:szCs w:val="24"/>
        </w:rPr>
        <w:t>18</w:t>
      </w:r>
      <w:r>
        <w:rPr>
          <w:rFonts w:ascii="Calibri" w:hAnsi="Calibri" w:cs="Calibri"/>
          <w:sz w:val="24"/>
          <w:szCs w:val="24"/>
        </w:rPr>
        <w:t xml:space="preserve"> months, and possibly longer, to receive CDS funds if awarded. This requires that projects have a degree of timing flexibility built in, as a project cannot begin until CDS funds have been awarded.</w:t>
      </w:r>
    </w:p>
    <w:p w14:paraId="2565A705" w14:textId="77777777" w:rsidR="00584A32" w:rsidRDefault="00584A32" w:rsidP="00D17CAD">
      <w:pPr>
        <w:pStyle w:val="ListParagraph"/>
        <w:numPr>
          <w:ilvl w:val="0"/>
          <w:numId w:val="8"/>
        </w:numPr>
        <w:spacing w:after="0"/>
        <w:rPr>
          <w:rFonts w:ascii="Calibri" w:hAnsi="Calibri" w:cs="Calibri"/>
          <w:sz w:val="24"/>
          <w:szCs w:val="24"/>
        </w:rPr>
      </w:pPr>
      <w:r>
        <w:rPr>
          <w:rFonts w:ascii="Calibri" w:hAnsi="Calibri" w:cs="Calibri"/>
          <w:sz w:val="24"/>
          <w:szCs w:val="24"/>
        </w:rPr>
        <w:t xml:space="preserve">Please be aware that CDS funds may not be used to reimburse costs that have been incurred prior to the execution of a funding agreement with the agency funding the CDS request. CDS funds are </w:t>
      </w:r>
      <w:r w:rsidR="009B3C13">
        <w:rPr>
          <w:rFonts w:ascii="Calibri" w:hAnsi="Calibri" w:cs="Calibri"/>
          <w:sz w:val="24"/>
          <w:szCs w:val="24"/>
        </w:rPr>
        <w:t>also not</w:t>
      </w:r>
      <w:r>
        <w:rPr>
          <w:rFonts w:ascii="Calibri" w:hAnsi="Calibri" w:cs="Calibri"/>
          <w:sz w:val="24"/>
          <w:szCs w:val="24"/>
        </w:rPr>
        <w:t xml:space="preserve"> allowed to be sub-granted.</w:t>
      </w:r>
    </w:p>
    <w:p w14:paraId="47C52B41" w14:textId="5E50D730" w:rsidR="00584A32" w:rsidRDefault="00584A32" w:rsidP="00584A32">
      <w:pPr>
        <w:pStyle w:val="ListParagraph"/>
        <w:numPr>
          <w:ilvl w:val="0"/>
          <w:numId w:val="8"/>
        </w:numPr>
        <w:spacing w:after="0"/>
        <w:rPr>
          <w:rFonts w:ascii="Calibri" w:hAnsi="Calibri" w:cs="Calibri"/>
          <w:sz w:val="24"/>
          <w:szCs w:val="24"/>
        </w:rPr>
      </w:pPr>
      <w:r>
        <w:rPr>
          <w:rFonts w:ascii="Calibri" w:hAnsi="Calibri" w:cs="Calibri"/>
          <w:sz w:val="24"/>
          <w:szCs w:val="24"/>
        </w:rPr>
        <w:t>CDS funding is expected to be extremely competitive for Fiscal Year 202</w:t>
      </w:r>
      <w:r w:rsidR="00F40097">
        <w:rPr>
          <w:rFonts w:ascii="Calibri" w:hAnsi="Calibri" w:cs="Calibri"/>
          <w:sz w:val="24"/>
          <w:szCs w:val="24"/>
        </w:rPr>
        <w:t>6</w:t>
      </w:r>
      <w:r>
        <w:rPr>
          <w:rFonts w:ascii="Calibri" w:hAnsi="Calibri" w:cs="Calibri"/>
          <w:sz w:val="24"/>
          <w:szCs w:val="24"/>
        </w:rPr>
        <w:t>. Please consider whether your project would be able to accept partial funding, if it is available. Please detail your answer to this question in your application.</w:t>
      </w:r>
    </w:p>
    <w:p w14:paraId="72193E8B" w14:textId="188BCC27" w:rsidR="009B3C13" w:rsidRPr="00584A32" w:rsidRDefault="009B3C13" w:rsidP="00584A32">
      <w:pPr>
        <w:pStyle w:val="ListParagraph"/>
        <w:numPr>
          <w:ilvl w:val="0"/>
          <w:numId w:val="8"/>
        </w:numPr>
        <w:spacing w:after="0"/>
        <w:rPr>
          <w:rFonts w:ascii="Calibri" w:hAnsi="Calibri" w:cs="Calibri"/>
          <w:sz w:val="24"/>
          <w:szCs w:val="24"/>
        </w:rPr>
      </w:pPr>
      <w:r>
        <w:rPr>
          <w:rFonts w:ascii="Calibri" w:hAnsi="Calibri" w:cs="Calibri"/>
          <w:sz w:val="24"/>
          <w:szCs w:val="24"/>
        </w:rPr>
        <w:t>CDS funding is intended for high-impact, shovel-ready projects</w:t>
      </w:r>
      <w:r w:rsidR="007415E7">
        <w:rPr>
          <w:rFonts w:ascii="Calibri" w:hAnsi="Calibri" w:cs="Calibri"/>
          <w:sz w:val="24"/>
          <w:szCs w:val="24"/>
        </w:rPr>
        <w:t xml:space="preserve"> that would benefit from one-time funding, </w:t>
      </w:r>
      <w:r>
        <w:rPr>
          <w:rFonts w:ascii="Calibri" w:hAnsi="Calibri" w:cs="Calibri"/>
          <w:sz w:val="24"/>
          <w:szCs w:val="24"/>
        </w:rPr>
        <w:t>with strong community support.</w:t>
      </w:r>
    </w:p>
    <w:p w14:paraId="4D8143D8" w14:textId="77777777" w:rsidR="00D17CAD" w:rsidRPr="002A19F4" w:rsidRDefault="00D17CAD" w:rsidP="002A19F4">
      <w:pPr>
        <w:spacing w:after="0"/>
        <w:rPr>
          <w:rFonts w:ascii="Calibri" w:hAnsi="Calibri" w:cs="Calibri"/>
          <w:sz w:val="24"/>
          <w:szCs w:val="24"/>
        </w:rPr>
      </w:pPr>
    </w:p>
    <w:p w14:paraId="73149E4A" w14:textId="77777777" w:rsidR="00D17CAD" w:rsidRDefault="00D17CAD">
      <w:pPr>
        <w:rPr>
          <w:rFonts w:ascii="Calibri" w:hAnsi="Calibri" w:cs="Calibri"/>
          <w:b/>
          <w:sz w:val="24"/>
          <w:szCs w:val="24"/>
        </w:rPr>
      </w:pPr>
      <w:r>
        <w:rPr>
          <w:rFonts w:ascii="Calibri" w:hAnsi="Calibri" w:cs="Calibri"/>
          <w:b/>
          <w:sz w:val="24"/>
          <w:szCs w:val="24"/>
        </w:rPr>
        <w:br w:type="page"/>
      </w:r>
    </w:p>
    <w:p w14:paraId="79098181" w14:textId="77777777" w:rsidR="00564ADF" w:rsidRPr="0061447C" w:rsidRDefault="00564ADF" w:rsidP="00D17CAD">
      <w:pPr>
        <w:spacing w:after="0"/>
        <w:jc w:val="center"/>
        <w:rPr>
          <w:rFonts w:ascii="Calibri" w:hAnsi="Calibri" w:cs="Calibri"/>
          <w:b/>
          <w:sz w:val="24"/>
          <w:szCs w:val="24"/>
        </w:rPr>
      </w:pPr>
      <w:r w:rsidRPr="0061447C">
        <w:rPr>
          <w:rFonts w:ascii="Calibri" w:hAnsi="Calibri" w:cs="Calibri"/>
          <w:b/>
          <w:sz w:val="24"/>
          <w:szCs w:val="24"/>
        </w:rPr>
        <w:lastRenderedPageBreak/>
        <w:t>Frequently Asked Questions</w:t>
      </w:r>
    </w:p>
    <w:p w14:paraId="7CBA1F2E" w14:textId="77777777" w:rsidR="0061447C" w:rsidRPr="002A19F4" w:rsidRDefault="0061447C" w:rsidP="002A19F4">
      <w:pPr>
        <w:spacing w:after="0"/>
        <w:rPr>
          <w:rFonts w:ascii="Calibri" w:hAnsi="Calibri" w:cs="Calibri"/>
          <w:sz w:val="24"/>
          <w:szCs w:val="24"/>
        </w:rPr>
      </w:pPr>
    </w:p>
    <w:p w14:paraId="0B4B2884" w14:textId="77777777" w:rsidR="00564ADF" w:rsidRDefault="002A19F4" w:rsidP="002A19F4">
      <w:pPr>
        <w:autoSpaceDE w:val="0"/>
        <w:autoSpaceDN w:val="0"/>
        <w:adjustRightInd w:val="0"/>
        <w:spacing w:after="0" w:line="240" w:lineRule="auto"/>
        <w:rPr>
          <w:rFonts w:ascii="Calibri" w:hAnsi="Calibri" w:cs="Calibri"/>
          <w:b/>
          <w:bCs/>
          <w:color w:val="000000"/>
          <w:sz w:val="24"/>
          <w:szCs w:val="24"/>
        </w:rPr>
      </w:pPr>
      <w:r w:rsidRPr="002A19F4">
        <w:rPr>
          <w:rFonts w:ascii="Calibri" w:hAnsi="Calibri" w:cs="Calibri"/>
          <w:b/>
          <w:bCs/>
          <w:color w:val="000000"/>
          <w:sz w:val="24"/>
          <w:szCs w:val="24"/>
        </w:rPr>
        <w:t xml:space="preserve">I </w:t>
      </w:r>
      <w:r w:rsidR="00564ADF" w:rsidRPr="002A19F4">
        <w:rPr>
          <w:rFonts w:ascii="Calibri" w:hAnsi="Calibri" w:cs="Calibri"/>
          <w:b/>
          <w:bCs/>
          <w:color w:val="000000"/>
          <w:sz w:val="24"/>
          <w:szCs w:val="24"/>
        </w:rPr>
        <w:t>think this account may be a good fit for my project. What’s next?</w:t>
      </w:r>
    </w:p>
    <w:p w14:paraId="5D5E0CB8" w14:textId="77777777" w:rsidR="0061447C" w:rsidRDefault="0061447C" w:rsidP="0061447C">
      <w:pPr>
        <w:autoSpaceDE w:val="0"/>
        <w:autoSpaceDN w:val="0"/>
        <w:adjustRightInd w:val="0"/>
        <w:spacing w:after="0" w:line="240" w:lineRule="auto"/>
        <w:rPr>
          <w:rFonts w:ascii="Calibri" w:hAnsi="Calibri" w:cs="Calibri"/>
          <w:b/>
          <w:bCs/>
          <w:color w:val="000000"/>
          <w:sz w:val="24"/>
          <w:szCs w:val="24"/>
        </w:rPr>
      </w:pPr>
    </w:p>
    <w:p w14:paraId="7C1AD498" w14:textId="100FE526" w:rsidR="00564ADF" w:rsidRDefault="00564ADF" w:rsidP="0061447C">
      <w:pPr>
        <w:autoSpaceDE w:val="0"/>
        <w:autoSpaceDN w:val="0"/>
        <w:adjustRightInd w:val="0"/>
        <w:spacing w:after="0" w:line="240" w:lineRule="auto"/>
        <w:rPr>
          <w:rFonts w:ascii="Calibri" w:hAnsi="Calibri" w:cs="Calibri"/>
          <w:color w:val="444444"/>
          <w:sz w:val="24"/>
          <w:szCs w:val="24"/>
        </w:rPr>
      </w:pPr>
      <w:r w:rsidRPr="002A19F4">
        <w:rPr>
          <w:rFonts w:ascii="Calibri" w:hAnsi="Calibri" w:cs="Calibri"/>
          <w:color w:val="000000"/>
          <w:sz w:val="24"/>
          <w:szCs w:val="24"/>
        </w:rPr>
        <w:t>Senator King’s staff is available to discuss eligibility requirements, give examples of past successful requests, and provide feedback for FY2</w:t>
      </w:r>
      <w:r w:rsidR="00F40097">
        <w:rPr>
          <w:rFonts w:ascii="Calibri" w:hAnsi="Calibri" w:cs="Calibri"/>
          <w:color w:val="000000"/>
          <w:sz w:val="24"/>
          <w:szCs w:val="24"/>
        </w:rPr>
        <w:t>6</w:t>
      </w:r>
      <w:r w:rsidRPr="002A19F4">
        <w:rPr>
          <w:rFonts w:ascii="Calibri" w:hAnsi="Calibri" w:cs="Calibri"/>
          <w:color w:val="000000"/>
          <w:sz w:val="24"/>
          <w:szCs w:val="24"/>
        </w:rPr>
        <w:t xml:space="preserve"> CDS request consideration before submission. </w:t>
      </w:r>
      <w:r w:rsidRPr="002A19F4">
        <w:rPr>
          <w:rFonts w:ascii="Calibri" w:hAnsi="Calibri" w:cs="Calibri"/>
          <w:color w:val="444444"/>
          <w:sz w:val="24"/>
          <w:szCs w:val="24"/>
        </w:rPr>
        <w:t xml:space="preserve">A letter of interest, including a short description of the project and a general budget for the proposal </w:t>
      </w:r>
      <w:r w:rsidRPr="002A19F4">
        <w:rPr>
          <w:rFonts w:ascii="Calibri" w:hAnsi="Calibri" w:cs="Calibri"/>
          <w:i/>
          <w:iCs/>
          <w:color w:val="444444"/>
          <w:sz w:val="24"/>
          <w:szCs w:val="24"/>
        </w:rPr>
        <w:t xml:space="preserve">may be </w:t>
      </w:r>
      <w:r w:rsidRPr="002A19F4">
        <w:rPr>
          <w:rFonts w:ascii="Calibri" w:hAnsi="Calibri" w:cs="Calibri"/>
          <w:color w:val="444444"/>
          <w:sz w:val="24"/>
          <w:szCs w:val="24"/>
        </w:rPr>
        <w:t xml:space="preserve">submitted via </w:t>
      </w:r>
      <w:r w:rsidRPr="002A19F4">
        <w:rPr>
          <w:rFonts w:ascii="Calibri" w:hAnsi="Calibri" w:cs="Calibri"/>
          <w:color w:val="000000"/>
          <w:sz w:val="24"/>
          <w:szCs w:val="24"/>
        </w:rPr>
        <w:t xml:space="preserve">email to </w:t>
      </w:r>
      <w:hyperlink r:id="rId12" w:history="1">
        <w:r w:rsidR="00D17CAD" w:rsidRPr="00FB28F4">
          <w:rPr>
            <w:rStyle w:val="Hyperlink"/>
            <w:rFonts w:ascii="Calibri" w:hAnsi="Calibri" w:cs="Calibri"/>
            <w:sz w:val="24"/>
            <w:szCs w:val="24"/>
          </w:rPr>
          <w:t>CDSRequests@king.senate.gov</w:t>
        </w:r>
      </w:hyperlink>
      <w:r w:rsidR="00D17CAD">
        <w:rPr>
          <w:rFonts w:ascii="Calibri" w:hAnsi="Calibri" w:cs="Calibri"/>
          <w:color w:val="0000FF"/>
          <w:sz w:val="24"/>
          <w:szCs w:val="24"/>
        </w:rPr>
        <w:t>,</w:t>
      </w:r>
      <w:r w:rsidRPr="002A19F4">
        <w:rPr>
          <w:rFonts w:ascii="Calibri" w:hAnsi="Calibri" w:cs="Calibri"/>
          <w:color w:val="444444"/>
          <w:sz w:val="24"/>
          <w:szCs w:val="24"/>
        </w:rPr>
        <w:t xml:space="preserve"> and a staff member will contact you to discuss your proposal. </w:t>
      </w:r>
    </w:p>
    <w:p w14:paraId="2C5ABEAF" w14:textId="77777777" w:rsidR="002A19F4" w:rsidRPr="002A19F4" w:rsidRDefault="002A19F4" w:rsidP="002A19F4">
      <w:pPr>
        <w:autoSpaceDE w:val="0"/>
        <w:autoSpaceDN w:val="0"/>
        <w:adjustRightInd w:val="0"/>
        <w:spacing w:after="0" w:line="240" w:lineRule="auto"/>
        <w:rPr>
          <w:rFonts w:ascii="Calibri" w:hAnsi="Calibri" w:cs="Calibri"/>
          <w:color w:val="000000"/>
          <w:sz w:val="24"/>
          <w:szCs w:val="24"/>
        </w:rPr>
      </w:pPr>
    </w:p>
    <w:p w14:paraId="305215F8" w14:textId="77777777" w:rsidR="00564ADF" w:rsidRDefault="00564ADF" w:rsidP="002A19F4">
      <w:pPr>
        <w:autoSpaceDE w:val="0"/>
        <w:autoSpaceDN w:val="0"/>
        <w:adjustRightInd w:val="0"/>
        <w:spacing w:after="0" w:line="240" w:lineRule="auto"/>
        <w:rPr>
          <w:rFonts w:ascii="Calibri" w:hAnsi="Calibri" w:cs="Calibri"/>
          <w:b/>
          <w:bCs/>
          <w:color w:val="000000"/>
          <w:sz w:val="24"/>
          <w:szCs w:val="24"/>
        </w:rPr>
      </w:pPr>
      <w:r w:rsidRPr="002A19F4">
        <w:rPr>
          <w:rFonts w:ascii="Calibri" w:hAnsi="Calibri" w:cs="Calibri"/>
          <w:b/>
          <w:bCs/>
          <w:color w:val="000000"/>
          <w:sz w:val="24"/>
          <w:szCs w:val="24"/>
        </w:rPr>
        <w:t xml:space="preserve">Do all accounts have matching requirements? </w:t>
      </w:r>
    </w:p>
    <w:p w14:paraId="58218F21" w14:textId="77777777" w:rsidR="002A19F4" w:rsidRPr="002A19F4" w:rsidRDefault="002A19F4" w:rsidP="002A19F4">
      <w:pPr>
        <w:autoSpaceDE w:val="0"/>
        <w:autoSpaceDN w:val="0"/>
        <w:adjustRightInd w:val="0"/>
        <w:spacing w:after="0" w:line="240" w:lineRule="auto"/>
        <w:rPr>
          <w:rFonts w:ascii="Calibri" w:hAnsi="Calibri" w:cs="Calibri"/>
          <w:color w:val="000000"/>
          <w:sz w:val="24"/>
          <w:szCs w:val="24"/>
        </w:rPr>
      </w:pPr>
    </w:p>
    <w:p w14:paraId="1A7CBC22" w14:textId="635B9A29" w:rsidR="00564ADF" w:rsidRDefault="00564ADF" w:rsidP="002A19F4">
      <w:pPr>
        <w:autoSpaceDE w:val="0"/>
        <w:autoSpaceDN w:val="0"/>
        <w:adjustRightInd w:val="0"/>
        <w:spacing w:after="0" w:line="240" w:lineRule="auto"/>
        <w:rPr>
          <w:rFonts w:ascii="Calibri" w:hAnsi="Calibri" w:cs="Calibri"/>
          <w:color w:val="000000"/>
          <w:sz w:val="24"/>
          <w:szCs w:val="24"/>
        </w:rPr>
      </w:pPr>
      <w:r w:rsidRPr="002A19F4">
        <w:rPr>
          <w:rFonts w:ascii="Calibri" w:hAnsi="Calibri" w:cs="Calibri"/>
          <w:color w:val="000000"/>
          <w:sz w:val="24"/>
          <w:szCs w:val="24"/>
        </w:rPr>
        <w:t xml:space="preserve">No. It varies depending on the statutory requirements for each account, which all CDS requests will be expected to meet. </w:t>
      </w:r>
      <w:r w:rsidR="002A19F4">
        <w:rPr>
          <w:rFonts w:ascii="Calibri" w:hAnsi="Calibri" w:cs="Calibri"/>
          <w:color w:val="000000"/>
          <w:sz w:val="24"/>
          <w:szCs w:val="24"/>
        </w:rPr>
        <w:t xml:space="preserve">Please review the </w:t>
      </w:r>
      <w:r w:rsidR="00D17CAD">
        <w:rPr>
          <w:rFonts w:ascii="Calibri" w:hAnsi="Calibri" w:cs="Calibri"/>
          <w:color w:val="000000"/>
          <w:sz w:val="24"/>
          <w:szCs w:val="24"/>
        </w:rPr>
        <w:t>FY2</w:t>
      </w:r>
      <w:r w:rsidR="00F40097">
        <w:rPr>
          <w:rFonts w:ascii="Calibri" w:hAnsi="Calibri" w:cs="Calibri"/>
          <w:color w:val="000000"/>
          <w:sz w:val="24"/>
          <w:szCs w:val="24"/>
        </w:rPr>
        <w:t>6</w:t>
      </w:r>
      <w:r w:rsidR="00D17CAD">
        <w:rPr>
          <w:rFonts w:ascii="Calibri" w:hAnsi="Calibri" w:cs="Calibri"/>
          <w:color w:val="000000"/>
          <w:sz w:val="24"/>
          <w:szCs w:val="24"/>
        </w:rPr>
        <w:t xml:space="preserve"> CDS </w:t>
      </w:r>
      <w:r w:rsidR="002A19F4">
        <w:rPr>
          <w:rFonts w:ascii="Calibri" w:hAnsi="Calibri" w:cs="Calibri"/>
          <w:color w:val="000000"/>
          <w:sz w:val="24"/>
          <w:szCs w:val="24"/>
        </w:rPr>
        <w:t xml:space="preserve">account eligibility </w:t>
      </w:r>
      <w:r w:rsidR="007415E7">
        <w:rPr>
          <w:rFonts w:ascii="Calibri" w:hAnsi="Calibri" w:cs="Calibri"/>
          <w:color w:val="000000"/>
          <w:sz w:val="24"/>
          <w:szCs w:val="24"/>
        </w:rPr>
        <w:t>guide and</w:t>
      </w:r>
      <w:r w:rsidR="002A19F4">
        <w:rPr>
          <w:rFonts w:ascii="Calibri" w:hAnsi="Calibri" w:cs="Calibri"/>
          <w:color w:val="000000"/>
          <w:sz w:val="24"/>
          <w:szCs w:val="24"/>
        </w:rPr>
        <w:t xml:space="preserve"> contact Senator King’s staff at </w:t>
      </w:r>
      <w:hyperlink r:id="rId13" w:history="1">
        <w:r w:rsidR="002A19F4" w:rsidRPr="00FB28F4">
          <w:rPr>
            <w:rStyle w:val="Hyperlink"/>
            <w:rFonts w:ascii="Calibri" w:hAnsi="Calibri" w:cs="Calibri"/>
            <w:sz w:val="24"/>
            <w:szCs w:val="24"/>
          </w:rPr>
          <w:t>CDSRequests@king.senate.gov</w:t>
        </w:r>
      </w:hyperlink>
      <w:r w:rsidR="002A19F4">
        <w:rPr>
          <w:rFonts w:ascii="Calibri" w:hAnsi="Calibri" w:cs="Calibri"/>
          <w:color w:val="000000"/>
          <w:sz w:val="24"/>
          <w:szCs w:val="24"/>
        </w:rPr>
        <w:t xml:space="preserve"> if you have further questions.</w:t>
      </w:r>
    </w:p>
    <w:p w14:paraId="3E4A2158" w14:textId="77777777" w:rsidR="002A19F4" w:rsidRPr="002A19F4" w:rsidRDefault="002A19F4" w:rsidP="002A19F4">
      <w:pPr>
        <w:autoSpaceDE w:val="0"/>
        <w:autoSpaceDN w:val="0"/>
        <w:adjustRightInd w:val="0"/>
        <w:spacing w:after="0" w:line="240" w:lineRule="auto"/>
        <w:rPr>
          <w:rFonts w:ascii="Calibri" w:hAnsi="Calibri" w:cs="Calibri"/>
          <w:color w:val="000000"/>
          <w:sz w:val="24"/>
          <w:szCs w:val="24"/>
        </w:rPr>
      </w:pPr>
    </w:p>
    <w:p w14:paraId="3CEE0143" w14:textId="77777777" w:rsidR="00564ADF" w:rsidRPr="002A19F4" w:rsidRDefault="00564ADF" w:rsidP="002A19F4">
      <w:pPr>
        <w:autoSpaceDE w:val="0"/>
        <w:autoSpaceDN w:val="0"/>
        <w:adjustRightInd w:val="0"/>
        <w:spacing w:after="0" w:line="240" w:lineRule="auto"/>
        <w:rPr>
          <w:rFonts w:ascii="Calibri" w:hAnsi="Calibri" w:cs="Calibri"/>
          <w:color w:val="000000"/>
          <w:sz w:val="24"/>
          <w:szCs w:val="24"/>
        </w:rPr>
      </w:pPr>
      <w:r w:rsidRPr="002A19F4">
        <w:rPr>
          <w:rFonts w:ascii="Calibri" w:hAnsi="Calibri" w:cs="Calibri"/>
          <w:b/>
          <w:bCs/>
          <w:color w:val="000000"/>
          <w:sz w:val="24"/>
          <w:szCs w:val="24"/>
        </w:rPr>
        <w:t xml:space="preserve">How important are examples of community engagement? </w:t>
      </w:r>
    </w:p>
    <w:p w14:paraId="11B34E72" w14:textId="77777777" w:rsidR="002A19F4" w:rsidRDefault="002A19F4" w:rsidP="002A19F4">
      <w:pPr>
        <w:autoSpaceDE w:val="0"/>
        <w:autoSpaceDN w:val="0"/>
        <w:adjustRightInd w:val="0"/>
        <w:spacing w:after="0" w:line="240" w:lineRule="auto"/>
        <w:rPr>
          <w:rFonts w:ascii="Calibri" w:hAnsi="Calibri" w:cs="Calibri"/>
          <w:color w:val="000000"/>
          <w:sz w:val="24"/>
          <w:szCs w:val="24"/>
        </w:rPr>
      </w:pPr>
    </w:p>
    <w:p w14:paraId="26D51C7E" w14:textId="77777777" w:rsidR="00564ADF" w:rsidRDefault="00564ADF" w:rsidP="002A19F4">
      <w:pPr>
        <w:autoSpaceDE w:val="0"/>
        <w:autoSpaceDN w:val="0"/>
        <w:adjustRightInd w:val="0"/>
        <w:spacing w:after="0" w:line="240" w:lineRule="auto"/>
        <w:rPr>
          <w:rFonts w:ascii="Calibri" w:hAnsi="Calibri" w:cs="Calibri"/>
          <w:color w:val="000000"/>
          <w:sz w:val="24"/>
          <w:szCs w:val="24"/>
        </w:rPr>
      </w:pPr>
      <w:r w:rsidRPr="002A19F4">
        <w:rPr>
          <w:rFonts w:ascii="Calibri" w:hAnsi="Calibri" w:cs="Calibri"/>
          <w:color w:val="000000"/>
          <w:sz w:val="24"/>
          <w:szCs w:val="24"/>
        </w:rPr>
        <w:t xml:space="preserve">Demonstrating community support for your project is critical to a successful submission. </w:t>
      </w:r>
      <w:r w:rsidR="0061447C">
        <w:rPr>
          <w:rFonts w:ascii="Calibri" w:hAnsi="Calibri" w:cs="Calibri"/>
          <w:color w:val="000000"/>
          <w:sz w:val="24"/>
          <w:szCs w:val="24"/>
        </w:rPr>
        <w:t>Community support is most strongly demonstrated through strong letters of support, and through outside funding streams</w:t>
      </w:r>
      <w:r w:rsidR="009B4A06">
        <w:rPr>
          <w:rFonts w:ascii="Calibri" w:hAnsi="Calibri" w:cs="Calibri"/>
          <w:color w:val="000000"/>
          <w:sz w:val="24"/>
          <w:szCs w:val="24"/>
        </w:rPr>
        <w:t xml:space="preserve"> that have been</w:t>
      </w:r>
      <w:r w:rsidR="0061447C">
        <w:rPr>
          <w:rFonts w:ascii="Calibri" w:hAnsi="Calibri" w:cs="Calibri"/>
          <w:color w:val="000000"/>
          <w:sz w:val="24"/>
          <w:szCs w:val="24"/>
        </w:rPr>
        <w:t xml:space="preserve"> committed to your project.</w:t>
      </w:r>
    </w:p>
    <w:p w14:paraId="58B2E6A3" w14:textId="77777777" w:rsidR="002A19F4" w:rsidRPr="002A19F4" w:rsidRDefault="002A19F4" w:rsidP="002A19F4">
      <w:pPr>
        <w:autoSpaceDE w:val="0"/>
        <w:autoSpaceDN w:val="0"/>
        <w:adjustRightInd w:val="0"/>
        <w:spacing w:after="0" w:line="240" w:lineRule="auto"/>
        <w:rPr>
          <w:rFonts w:ascii="Calibri" w:hAnsi="Calibri" w:cs="Calibri"/>
          <w:color w:val="000000"/>
          <w:sz w:val="24"/>
          <w:szCs w:val="24"/>
        </w:rPr>
      </w:pPr>
    </w:p>
    <w:p w14:paraId="6246E563" w14:textId="77777777" w:rsidR="00564ADF" w:rsidRDefault="00564ADF" w:rsidP="002A19F4">
      <w:pPr>
        <w:autoSpaceDE w:val="0"/>
        <w:autoSpaceDN w:val="0"/>
        <w:adjustRightInd w:val="0"/>
        <w:spacing w:after="0" w:line="240" w:lineRule="auto"/>
        <w:rPr>
          <w:rFonts w:ascii="Calibri" w:hAnsi="Calibri" w:cs="Calibri"/>
          <w:b/>
          <w:bCs/>
          <w:color w:val="000000"/>
          <w:sz w:val="24"/>
          <w:szCs w:val="24"/>
        </w:rPr>
      </w:pPr>
      <w:r w:rsidRPr="002A19F4">
        <w:rPr>
          <w:rFonts w:ascii="Calibri" w:hAnsi="Calibri" w:cs="Calibri"/>
          <w:b/>
          <w:bCs/>
          <w:color w:val="000000"/>
          <w:sz w:val="24"/>
          <w:szCs w:val="24"/>
        </w:rPr>
        <w:t xml:space="preserve">How much funding should I request? </w:t>
      </w:r>
    </w:p>
    <w:p w14:paraId="54DAEF90" w14:textId="77777777" w:rsidR="002A19F4" w:rsidRPr="002A19F4" w:rsidRDefault="002A19F4" w:rsidP="002A19F4">
      <w:pPr>
        <w:autoSpaceDE w:val="0"/>
        <w:autoSpaceDN w:val="0"/>
        <w:adjustRightInd w:val="0"/>
        <w:spacing w:after="0" w:line="240" w:lineRule="auto"/>
        <w:rPr>
          <w:rFonts w:ascii="Calibri" w:hAnsi="Calibri" w:cs="Calibri"/>
          <w:color w:val="000000"/>
          <w:sz w:val="24"/>
          <w:szCs w:val="24"/>
        </w:rPr>
      </w:pPr>
    </w:p>
    <w:p w14:paraId="6E255707" w14:textId="77777777" w:rsidR="00564ADF" w:rsidRDefault="00564ADF" w:rsidP="002A19F4">
      <w:pPr>
        <w:spacing w:after="0"/>
        <w:rPr>
          <w:rFonts w:ascii="Calibri" w:hAnsi="Calibri" w:cs="Calibri"/>
          <w:color w:val="000000"/>
          <w:sz w:val="24"/>
          <w:szCs w:val="24"/>
        </w:rPr>
      </w:pPr>
      <w:r w:rsidRPr="002A19F4">
        <w:rPr>
          <w:rFonts w:ascii="Calibri" w:hAnsi="Calibri" w:cs="Calibri"/>
          <w:color w:val="000000"/>
          <w:sz w:val="24"/>
          <w:szCs w:val="24"/>
        </w:rPr>
        <w:t>Ultimately, this will vary by account. We can provide examples of past successful requests and help provide guidance on an appropriate range. Generally, you should not request more assistance than you need or can realistically be provided or spent in the upcoming fiscal year (each account varies on the timeline of when funds must be expended).</w:t>
      </w:r>
      <w:r w:rsidR="009B4A06">
        <w:rPr>
          <w:rFonts w:ascii="Calibri" w:hAnsi="Calibri" w:cs="Calibri"/>
          <w:color w:val="000000"/>
          <w:sz w:val="24"/>
          <w:szCs w:val="24"/>
        </w:rPr>
        <w:t xml:space="preserve"> CDS awards in the $5 - $10 million range are rare, and CDS awards above $10 million are exceedingly rare.</w:t>
      </w:r>
      <w:r w:rsidR="00D17CAD">
        <w:rPr>
          <w:rFonts w:ascii="Calibri" w:hAnsi="Calibri" w:cs="Calibri"/>
          <w:color w:val="000000"/>
          <w:sz w:val="24"/>
          <w:szCs w:val="24"/>
        </w:rPr>
        <w:t xml:space="preserve"> </w:t>
      </w:r>
    </w:p>
    <w:p w14:paraId="2988A114" w14:textId="77777777" w:rsidR="002A19F4" w:rsidRPr="002A19F4" w:rsidRDefault="002A19F4" w:rsidP="002A19F4">
      <w:pPr>
        <w:spacing w:after="0"/>
        <w:rPr>
          <w:rFonts w:ascii="Calibri" w:hAnsi="Calibri" w:cs="Calibri"/>
          <w:color w:val="000000"/>
          <w:sz w:val="24"/>
          <w:szCs w:val="24"/>
        </w:rPr>
      </w:pPr>
    </w:p>
    <w:p w14:paraId="799847B7" w14:textId="77777777" w:rsidR="00564ADF" w:rsidRDefault="00564ADF" w:rsidP="002A19F4">
      <w:pPr>
        <w:autoSpaceDE w:val="0"/>
        <w:autoSpaceDN w:val="0"/>
        <w:adjustRightInd w:val="0"/>
        <w:spacing w:after="0" w:line="240" w:lineRule="auto"/>
        <w:rPr>
          <w:rFonts w:ascii="Calibri" w:hAnsi="Calibri" w:cs="Calibri"/>
          <w:b/>
          <w:bCs/>
          <w:color w:val="000000"/>
          <w:sz w:val="24"/>
          <w:szCs w:val="24"/>
        </w:rPr>
      </w:pPr>
      <w:r w:rsidRPr="002A19F4">
        <w:rPr>
          <w:rFonts w:ascii="Calibri" w:hAnsi="Calibri" w:cs="Calibri"/>
          <w:b/>
          <w:bCs/>
          <w:color w:val="000000"/>
          <w:sz w:val="24"/>
          <w:szCs w:val="24"/>
        </w:rPr>
        <w:t xml:space="preserve">If my project is funded, will I receive the full amount I requested? </w:t>
      </w:r>
    </w:p>
    <w:p w14:paraId="6204344F" w14:textId="77777777" w:rsidR="002A19F4" w:rsidRPr="002A19F4" w:rsidRDefault="002A19F4" w:rsidP="002A19F4">
      <w:pPr>
        <w:autoSpaceDE w:val="0"/>
        <w:autoSpaceDN w:val="0"/>
        <w:adjustRightInd w:val="0"/>
        <w:spacing w:after="0" w:line="240" w:lineRule="auto"/>
        <w:rPr>
          <w:rFonts w:ascii="Calibri" w:hAnsi="Calibri" w:cs="Calibri"/>
          <w:color w:val="000000"/>
          <w:sz w:val="24"/>
          <w:szCs w:val="24"/>
        </w:rPr>
      </w:pPr>
    </w:p>
    <w:p w14:paraId="5657AC37" w14:textId="77777777" w:rsidR="00564ADF" w:rsidRDefault="00564ADF" w:rsidP="002A19F4">
      <w:pPr>
        <w:autoSpaceDE w:val="0"/>
        <w:autoSpaceDN w:val="0"/>
        <w:adjustRightInd w:val="0"/>
        <w:spacing w:after="0" w:line="240" w:lineRule="auto"/>
        <w:rPr>
          <w:rFonts w:ascii="Calibri" w:hAnsi="Calibri" w:cs="Calibri"/>
          <w:color w:val="000000"/>
          <w:sz w:val="24"/>
          <w:szCs w:val="24"/>
        </w:rPr>
      </w:pPr>
      <w:r w:rsidRPr="002A19F4">
        <w:rPr>
          <w:rFonts w:ascii="Calibri" w:hAnsi="Calibri" w:cs="Calibri"/>
          <w:color w:val="000000"/>
          <w:sz w:val="24"/>
          <w:szCs w:val="24"/>
        </w:rPr>
        <w:t xml:space="preserve">It depends on the availability of funding and competitiveness of the project requests in each account. There are circumstances where you may receive a portion of the requested amount. </w:t>
      </w:r>
      <w:r w:rsidR="00454F75">
        <w:rPr>
          <w:rFonts w:ascii="Calibri" w:hAnsi="Calibri" w:cs="Calibri"/>
          <w:color w:val="000000"/>
          <w:sz w:val="24"/>
          <w:szCs w:val="24"/>
        </w:rPr>
        <w:t>If your project could move forward with only a partial award, there will be an opportunity to indicate this on the formal CDS application.</w:t>
      </w:r>
    </w:p>
    <w:p w14:paraId="7C769AEF" w14:textId="77777777" w:rsidR="002A19F4" w:rsidRPr="002A19F4" w:rsidRDefault="002A19F4" w:rsidP="002A19F4">
      <w:pPr>
        <w:autoSpaceDE w:val="0"/>
        <w:autoSpaceDN w:val="0"/>
        <w:adjustRightInd w:val="0"/>
        <w:spacing w:after="0" w:line="240" w:lineRule="auto"/>
        <w:rPr>
          <w:rFonts w:ascii="Calibri" w:hAnsi="Calibri" w:cs="Calibri"/>
          <w:color w:val="000000"/>
          <w:sz w:val="24"/>
          <w:szCs w:val="24"/>
        </w:rPr>
      </w:pPr>
    </w:p>
    <w:p w14:paraId="6D22C4AC" w14:textId="77777777" w:rsidR="00564ADF" w:rsidRDefault="00564ADF" w:rsidP="002A19F4">
      <w:pPr>
        <w:autoSpaceDE w:val="0"/>
        <w:autoSpaceDN w:val="0"/>
        <w:adjustRightInd w:val="0"/>
        <w:spacing w:after="0" w:line="240" w:lineRule="auto"/>
        <w:rPr>
          <w:rFonts w:ascii="Calibri" w:hAnsi="Calibri" w:cs="Calibri"/>
          <w:b/>
          <w:bCs/>
          <w:color w:val="000000"/>
          <w:sz w:val="24"/>
          <w:szCs w:val="24"/>
        </w:rPr>
      </w:pPr>
      <w:r w:rsidRPr="002A19F4">
        <w:rPr>
          <w:rFonts w:ascii="Calibri" w:hAnsi="Calibri" w:cs="Calibri"/>
          <w:b/>
          <w:bCs/>
          <w:color w:val="000000"/>
          <w:sz w:val="24"/>
          <w:szCs w:val="24"/>
        </w:rPr>
        <w:t xml:space="preserve">Should I submit my request to multiple members of the Maine delegation? </w:t>
      </w:r>
    </w:p>
    <w:p w14:paraId="69DFF271" w14:textId="77777777" w:rsidR="002A19F4" w:rsidRPr="002A19F4" w:rsidRDefault="002A19F4" w:rsidP="002A19F4">
      <w:pPr>
        <w:autoSpaceDE w:val="0"/>
        <w:autoSpaceDN w:val="0"/>
        <w:adjustRightInd w:val="0"/>
        <w:spacing w:after="0" w:line="240" w:lineRule="auto"/>
        <w:rPr>
          <w:rFonts w:ascii="Calibri" w:hAnsi="Calibri" w:cs="Calibri"/>
          <w:color w:val="000000"/>
          <w:sz w:val="24"/>
          <w:szCs w:val="24"/>
        </w:rPr>
      </w:pPr>
    </w:p>
    <w:p w14:paraId="4F64D1E9" w14:textId="77777777" w:rsidR="00564ADF" w:rsidRDefault="00454F75" w:rsidP="002A19F4">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Senator King strongly urges applicants to apply to all appropriate offices in Maine’s Congressional Delegation</w:t>
      </w:r>
      <w:r w:rsidR="00564ADF" w:rsidRPr="002A19F4">
        <w:rPr>
          <w:rFonts w:ascii="Calibri" w:hAnsi="Calibri" w:cs="Calibri"/>
          <w:color w:val="000000"/>
          <w:sz w:val="24"/>
          <w:szCs w:val="24"/>
        </w:rPr>
        <w:t xml:space="preserve">. We encourage you to reach out to other members in the Congressional delegation for more information on their </w:t>
      </w:r>
      <w:r>
        <w:rPr>
          <w:rFonts w:ascii="Calibri" w:hAnsi="Calibri" w:cs="Calibri"/>
          <w:color w:val="000000"/>
          <w:sz w:val="24"/>
          <w:szCs w:val="24"/>
        </w:rPr>
        <w:t xml:space="preserve">unique </w:t>
      </w:r>
      <w:r w:rsidR="00564ADF" w:rsidRPr="002A19F4">
        <w:rPr>
          <w:rFonts w:ascii="Calibri" w:hAnsi="Calibri" w:cs="Calibri"/>
          <w:color w:val="000000"/>
          <w:sz w:val="24"/>
          <w:szCs w:val="24"/>
        </w:rPr>
        <w:t>submission process</w:t>
      </w:r>
      <w:r w:rsidR="009B3C13">
        <w:rPr>
          <w:rFonts w:ascii="Calibri" w:hAnsi="Calibri" w:cs="Calibri"/>
          <w:color w:val="000000"/>
          <w:sz w:val="24"/>
          <w:szCs w:val="24"/>
        </w:rPr>
        <w:t xml:space="preserve"> and </w:t>
      </w:r>
      <w:r w:rsidR="009B3C13">
        <w:rPr>
          <w:rFonts w:ascii="Calibri" w:hAnsi="Calibri" w:cs="Calibri"/>
          <w:color w:val="000000"/>
          <w:sz w:val="24"/>
          <w:szCs w:val="24"/>
        </w:rPr>
        <w:lastRenderedPageBreak/>
        <w:t>deadlines</w:t>
      </w:r>
      <w:r w:rsidR="00564ADF" w:rsidRPr="002A19F4">
        <w:rPr>
          <w:rFonts w:ascii="Calibri" w:hAnsi="Calibri" w:cs="Calibri"/>
          <w:color w:val="000000"/>
          <w:sz w:val="24"/>
          <w:szCs w:val="24"/>
        </w:rPr>
        <w:t xml:space="preserve">. Please know that the entire delegation is committed to coordinating efforts to secure funding for Maine-based projects. </w:t>
      </w:r>
    </w:p>
    <w:p w14:paraId="69D5B0F5" w14:textId="77777777" w:rsidR="002A19F4" w:rsidRPr="002A19F4" w:rsidRDefault="002A19F4" w:rsidP="002A19F4">
      <w:pPr>
        <w:autoSpaceDE w:val="0"/>
        <w:autoSpaceDN w:val="0"/>
        <w:adjustRightInd w:val="0"/>
        <w:spacing w:after="0" w:line="240" w:lineRule="auto"/>
        <w:rPr>
          <w:rFonts w:ascii="Calibri" w:hAnsi="Calibri" w:cs="Calibri"/>
          <w:color w:val="000000"/>
          <w:sz w:val="24"/>
          <w:szCs w:val="24"/>
        </w:rPr>
      </w:pPr>
    </w:p>
    <w:p w14:paraId="45F294A0" w14:textId="77777777" w:rsidR="00564ADF" w:rsidRDefault="00564ADF" w:rsidP="002A19F4">
      <w:pPr>
        <w:autoSpaceDE w:val="0"/>
        <w:autoSpaceDN w:val="0"/>
        <w:adjustRightInd w:val="0"/>
        <w:spacing w:after="0" w:line="240" w:lineRule="auto"/>
        <w:rPr>
          <w:rFonts w:ascii="Calibri" w:hAnsi="Calibri" w:cs="Calibri"/>
          <w:b/>
          <w:bCs/>
          <w:color w:val="000000"/>
          <w:sz w:val="24"/>
          <w:szCs w:val="24"/>
        </w:rPr>
      </w:pPr>
      <w:r w:rsidRPr="002A19F4">
        <w:rPr>
          <w:rFonts w:ascii="Calibri" w:hAnsi="Calibri" w:cs="Calibri"/>
          <w:b/>
          <w:bCs/>
          <w:color w:val="000000"/>
          <w:sz w:val="24"/>
          <w:szCs w:val="24"/>
        </w:rPr>
        <w:t xml:space="preserve">How will you choose which projects to submit to the Committee? </w:t>
      </w:r>
    </w:p>
    <w:p w14:paraId="063C8E01" w14:textId="77777777" w:rsidR="002A19F4" w:rsidRPr="002A19F4" w:rsidRDefault="002A19F4" w:rsidP="002A19F4">
      <w:pPr>
        <w:autoSpaceDE w:val="0"/>
        <w:autoSpaceDN w:val="0"/>
        <w:adjustRightInd w:val="0"/>
        <w:spacing w:after="0" w:line="240" w:lineRule="auto"/>
        <w:rPr>
          <w:rFonts w:ascii="Calibri" w:hAnsi="Calibri" w:cs="Calibri"/>
          <w:color w:val="000000"/>
          <w:sz w:val="24"/>
          <w:szCs w:val="24"/>
        </w:rPr>
      </w:pPr>
    </w:p>
    <w:p w14:paraId="5C20619A" w14:textId="77777777" w:rsidR="00564ADF" w:rsidRDefault="00564ADF" w:rsidP="002A19F4">
      <w:pPr>
        <w:autoSpaceDE w:val="0"/>
        <w:autoSpaceDN w:val="0"/>
        <w:adjustRightInd w:val="0"/>
        <w:spacing w:after="0" w:line="240" w:lineRule="auto"/>
        <w:rPr>
          <w:rFonts w:ascii="Calibri" w:hAnsi="Calibri" w:cs="Calibri"/>
          <w:color w:val="000000"/>
          <w:sz w:val="24"/>
          <w:szCs w:val="24"/>
        </w:rPr>
      </w:pPr>
      <w:r w:rsidRPr="002A19F4">
        <w:rPr>
          <w:rFonts w:ascii="Calibri" w:hAnsi="Calibri" w:cs="Calibri"/>
          <w:color w:val="000000"/>
          <w:sz w:val="24"/>
          <w:szCs w:val="24"/>
        </w:rPr>
        <w:t xml:space="preserve">We anticipate </w:t>
      </w:r>
      <w:r w:rsidR="00A46F98">
        <w:rPr>
          <w:rFonts w:ascii="Calibri" w:hAnsi="Calibri" w:cs="Calibri"/>
          <w:color w:val="000000"/>
          <w:sz w:val="24"/>
          <w:szCs w:val="24"/>
        </w:rPr>
        <w:t xml:space="preserve">that </w:t>
      </w:r>
      <w:r w:rsidRPr="002A19F4">
        <w:rPr>
          <w:rFonts w:ascii="Calibri" w:hAnsi="Calibri" w:cs="Calibri"/>
          <w:color w:val="000000"/>
          <w:sz w:val="24"/>
          <w:szCs w:val="24"/>
        </w:rPr>
        <w:t xml:space="preserve">the CDS process </w:t>
      </w:r>
      <w:r w:rsidR="00A46F98">
        <w:rPr>
          <w:rFonts w:ascii="Calibri" w:hAnsi="Calibri" w:cs="Calibri"/>
          <w:color w:val="000000"/>
          <w:sz w:val="24"/>
          <w:szCs w:val="24"/>
        </w:rPr>
        <w:t>will continue to</w:t>
      </w:r>
      <w:r w:rsidRPr="002A19F4">
        <w:rPr>
          <w:rFonts w:ascii="Calibri" w:hAnsi="Calibri" w:cs="Calibri"/>
          <w:color w:val="000000"/>
          <w:sz w:val="24"/>
          <w:szCs w:val="24"/>
        </w:rPr>
        <w:t xml:space="preserve"> be very competitive. Our office will likely receive many more eligible and worthy requests for funding than we can ultimately support. Our process will prioritize requests that fulfill each requirement and provide strong justifications for the need for federal funding. </w:t>
      </w:r>
    </w:p>
    <w:p w14:paraId="614D3559" w14:textId="77777777" w:rsidR="002A19F4" w:rsidRPr="002A19F4" w:rsidRDefault="002A19F4" w:rsidP="002A19F4">
      <w:pPr>
        <w:autoSpaceDE w:val="0"/>
        <w:autoSpaceDN w:val="0"/>
        <w:adjustRightInd w:val="0"/>
        <w:spacing w:after="0" w:line="240" w:lineRule="auto"/>
        <w:rPr>
          <w:rFonts w:ascii="Calibri" w:hAnsi="Calibri" w:cs="Calibri"/>
          <w:color w:val="000000"/>
          <w:sz w:val="24"/>
          <w:szCs w:val="24"/>
        </w:rPr>
      </w:pPr>
    </w:p>
    <w:p w14:paraId="6A048074" w14:textId="77777777" w:rsidR="00564ADF" w:rsidRDefault="00564ADF" w:rsidP="002A19F4">
      <w:pPr>
        <w:autoSpaceDE w:val="0"/>
        <w:autoSpaceDN w:val="0"/>
        <w:adjustRightInd w:val="0"/>
        <w:spacing w:after="0" w:line="240" w:lineRule="auto"/>
        <w:rPr>
          <w:rFonts w:ascii="Calibri" w:hAnsi="Calibri" w:cs="Calibri"/>
          <w:b/>
          <w:bCs/>
          <w:color w:val="000000"/>
          <w:sz w:val="24"/>
          <w:szCs w:val="24"/>
        </w:rPr>
      </w:pPr>
      <w:r w:rsidRPr="002A19F4">
        <w:rPr>
          <w:rFonts w:ascii="Calibri" w:hAnsi="Calibri" w:cs="Calibri"/>
          <w:b/>
          <w:bCs/>
          <w:color w:val="000000"/>
          <w:sz w:val="24"/>
          <w:szCs w:val="24"/>
        </w:rPr>
        <w:t xml:space="preserve">If you submit my request to the Committee, will it be approved? When will I know? </w:t>
      </w:r>
    </w:p>
    <w:p w14:paraId="49C0DC46" w14:textId="77777777" w:rsidR="002A19F4" w:rsidRPr="002A19F4" w:rsidRDefault="002A19F4" w:rsidP="002A19F4">
      <w:pPr>
        <w:autoSpaceDE w:val="0"/>
        <w:autoSpaceDN w:val="0"/>
        <w:adjustRightInd w:val="0"/>
        <w:spacing w:after="0" w:line="240" w:lineRule="auto"/>
        <w:rPr>
          <w:rFonts w:ascii="Calibri" w:hAnsi="Calibri" w:cs="Calibri"/>
          <w:color w:val="000000"/>
          <w:sz w:val="24"/>
          <w:szCs w:val="24"/>
        </w:rPr>
      </w:pPr>
    </w:p>
    <w:p w14:paraId="06CF461F" w14:textId="3A06521A" w:rsidR="00564ADF" w:rsidRDefault="002A19F4" w:rsidP="002A19F4">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The FY2</w:t>
      </w:r>
      <w:r w:rsidR="00F40097">
        <w:rPr>
          <w:rFonts w:ascii="Calibri" w:hAnsi="Calibri" w:cs="Calibri"/>
          <w:color w:val="000000"/>
          <w:sz w:val="24"/>
          <w:szCs w:val="24"/>
        </w:rPr>
        <w:t xml:space="preserve">6 </w:t>
      </w:r>
      <w:r>
        <w:rPr>
          <w:rFonts w:ascii="Calibri" w:hAnsi="Calibri" w:cs="Calibri"/>
          <w:color w:val="000000"/>
          <w:sz w:val="24"/>
          <w:szCs w:val="24"/>
        </w:rPr>
        <w:t>CDS</w:t>
      </w:r>
      <w:r w:rsidR="00564ADF" w:rsidRPr="002A19F4">
        <w:rPr>
          <w:rFonts w:ascii="Calibri" w:hAnsi="Calibri" w:cs="Calibri"/>
          <w:color w:val="000000"/>
          <w:sz w:val="24"/>
          <w:szCs w:val="24"/>
        </w:rPr>
        <w:t xml:space="preserve"> process</w:t>
      </w:r>
      <w:r>
        <w:rPr>
          <w:rFonts w:ascii="Calibri" w:hAnsi="Calibri" w:cs="Calibri"/>
          <w:color w:val="000000"/>
          <w:sz w:val="24"/>
          <w:szCs w:val="24"/>
        </w:rPr>
        <w:t xml:space="preserve"> is </w:t>
      </w:r>
      <w:r w:rsidR="00A758FF">
        <w:rPr>
          <w:rFonts w:ascii="Calibri" w:hAnsi="Calibri" w:cs="Calibri"/>
          <w:color w:val="000000"/>
          <w:sz w:val="24"/>
          <w:szCs w:val="24"/>
        </w:rPr>
        <w:t>expected</w:t>
      </w:r>
      <w:r w:rsidR="00564ADF" w:rsidRPr="002A19F4">
        <w:rPr>
          <w:rFonts w:ascii="Calibri" w:hAnsi="Calibri" w:cs="Calibri"/>
          <w:color w:val="000000"/>
          <w:sz w:val="24"/>
          <w:szCs w:val="24"/>
        </w:rPr>
        <w:t xml:space="preserve"> to be </w:t>
      </w:r>
      <w:r>
        <w:rPr>
          <w:rFonts w:ascii="Calibri" w:hAnsi="Calibri" w:cs="Calibri"/>
          <w:color w:val="000000"/>
          <w:sz w:val="24"/>
          <w:szCs w:val="24"/>
        </w:rPr>
        <w:t>extremely</w:t>
      </w:r>
      <w:r w:rsidR="00564ADF" w:rsidRPr="002A19F4">
        <w:rPr>
          <w:rFonts w:ascii="Calibri" w:hAnsi="Calibri" w:cs="Calibri"/>
          <w:color w:val="000000"/>
          <w:sz w:val="24"/>
          <w:szCs w:val="24"/>
        </w:rPr>
        <w:t xml:space="preserve"> competitive. Therefore, we can’t be certain that submissions will be included in appropriations legislation ultimately signed into law. We encourage you to explore other funding sources in addition to your CDS request and are available to provide assistance. Our office is happy to discuss additional federal funding resources and opportunities</w:t>
      </w:r>
      <w:r>
        <w:rPr>
          <w:rFonts w:ascii="Calibri" w:hAnsi="Calibri" w:cs="Calibri"/>
          <w:color w:val="000000"/>
          <w:sz w:val="24"/>
          <w:szCs w:val="24"/>
        </w:rPr>
        <w:t xml:space="preserve">. </w:t>
      </w:r>
    </w:p>
    <w:p w14:paraId="58C1BAD3" w14:textId="77777777" w:rsidR="002A19F4" w:rsidRPr="002A19F4" w:rsidRDefault="002A19F4" w:rsidP="002A19F4">
      <w:pPr>
        <w:autoSpaceDE w:val="0"/>
        <w:autoSpaceDN w:val="0"/>
        <w:adjustRightInd w:val="0"/>
        <w:spacing w:after="0" w:line="240" w:lineRule="auto"/>
        <w:rPr>
          <w:rFonts w:ascii="Calibri" w:hAnsi="Calibri" w:cs="Calibri"/>
          <w:color w:val="000000"/>
          <w:sz w:val="24"/>
          <w:szCs w:val="24"/>
        </w:rPr>
      </w:pPr>
    </w:p>
    <w:p w14:paraId="1B2906E6" w14:textId="2FC31265" w:rsidR="00564ADF" w:rsidRDefault="00564ADF" w:rsidP="002A19F4">
      <w:pPr>
        <w:autoSpaceDE w:val="0"/>
        <w:autoSpaceDN w:val="0"/>
        <w:adjustRightInd w:val="0"/>
        <w:spacing w:after="0" w:line="240" w:lineRule="auto"/>
        <w:rPr>
          <w:rFonts w:ascii="Calibri" w:hAnsi="Calibri" w:cs="Calibri"/>
          <w:color w:val="000000"/>
          <w:sz w:val="24"/>
          <w:szCs w:val="24"/>
        </w:rPr>
      </w:pPr>
      <w:r w:rsidRPr="002A19F4">
        <w:rPr>
          <w:rFonts w:ascii="Calibri" w:hAnsi="Calibri" w:cs="Calibri"/>
          <w:color w:val="000000"/>
          <w:sz w:val="24"/>
          <w:szCs w:val="24"/>
        </w:rPr>
        <w:t xml:space="preserve">The Senate is expected to begin consideration of </w:t>
      </w:r>
      <w:r w:rsidR="002A19F4">
        <w:rPr>
          <w:rFonts w:ascii="Calibri" w:hAnsi="Calibri" w:cs="Calibri"/>
          <w:color w:val="000000"/>
          <w:sz w:val="24"/>
          <w:szCs w:val="24"/>
        </w:rPr>
        <w:t>FY2</w:t>
      </w:r>
      <w:r w:rsidR="00F40097">
        <w:rPr>
          <w:rFonts w:ascii="Calibri" w:hAnsi="Calibri" w:cs="Calibri"/>
          <w:color w:val="000000"/>
          <w:sz w:val="24"/>
          <w:szCs w:val="24"/>
        </w:rPr>
        <w:t>6</w:t>
      </w:r>
      <w:r w:rsidRPr="002A19F4">
        <w:rPr>
          <w:rFonts w:ascii="Calibri" w:hAnsi="Calibri" w:cs="Calibri"/>
          <w:color w:val="000000"/>
          <w:sz w:val="24"/>
          <w:szCs w:val="24"/>
        </w:rPr>
        <w:t xml:space="preserve"> appropriations bills later this year. Though </w:t>
      </w:r>
      <w:r w:rsidR="002A19F4">
        <w:rPr>
          <w:rFonts w:ascii="Calibri" w:hAnsi="Calibri" w:cs="Calibri"/>
          <w:color w:val="000000"/>
          <w:sz w:val="24"/>
          <w:szCs w:val="24"/>
        </w:rPr>
        <w:t>FY2</w:t>
      </w:r>
      <w:r w:rsidR="00F40097">
        <w:rPr>
          <w:rFonts w:ascii="Calibri" w:hAnsi="Calibri" w:cs="Calibri"/>
          <w:color w:val="000000"/>
          <w:sz w:val="24"/>
          <w:szCs w:val="24"/>
        </w:rPr>
        <w:t>6</w:t>
      </w:r>
      <w:r w:rsidRPr="002A19F4">
        <w:rPr>
          <w:rFonts w:ascii="Calibri" w:hAnsi="Calibri" w:cs="Calibri"/>
          <w:color w:val="000000"/>
          <w:sz w:val="24"/>
          <w:szCs w:val="24"/>
        </w:rPr>
        <w:t xml:space="preserve"> federal government funding must be approved by October 1, final negotiations often stretch beyond that date. Please keep in mind that, even if your project is supported in the Senate and/or House‐passed appropriations bill, the funding level is subject to change until the final </w:t>
      </w:r>
      <w:r w:rsidR="00841C8A">
        <w:rPr>
          <w:rFonts w:ascii="Calibri" w:hAnsi="Calibri" w:cs="Calibri"/>
          <w:color w:val="000000"/>
          <w:sz w:val="24"/>
          <w:szCs w:val="24"/>
        </w:rPr>
        <w:t>bill</w:t>
      </w:r>
      <w:r w:rsidRPr="002A19F4">
        <w:rPr>
          <w:rFonts w:ascii="Calibri" w:hAnsi="Calibri" w:cs="Calibri"/>
          <w:color w:val="000000"/>
          <w:sz w:val="24"/>
          <w:szCs w:val="24"/>
        </w:rPr>
        <w:t xml:space="preserve"> is signed into law. </w:t>
      </w:r>
    </w:p>
    <w:p w14:paraId="3286A825" w14:textId="77777777" w:rsidR="00251C2E" w:rsidRPr="002A19F4" w:rsidRDefault="00251C2E" w:rsidP="002A19F4">
      <w:pPr>
        <w:spacing w:after="0"/>
        <w:rPr>
          <w:rFonts w:ascii="Calibri" w:hAnsi="Calibri" w:cs="Calibri"/>
          <w:sz w:val="24"/>
          <w:szCs w:val="24"/>
        </w:rPr>
      </w:pPr>
    </w:p>
    <w:p w14:paraId="72ED6749" w14:textId="77777777" w:rsidR="00564ADF" w:rsidRDefault="00564ADF" w:rsidP="002A19F4">
      <w:pPr>
        <w:autoSpaceDE w:val="0"/>
        <w:autoSpaceDN w:val="0"/>
        <w:adjustRightInd w:val="0"/>
        <w:spacing w:after="0" w:line="240" w:lineRule="auto"/>
        <w:rPr>
          <w:rFonts w:ascii="Calibri" w:hAnsi="Calibri" w:cs="Calibri"/>
          <w:b/>
          <w:bCs/>
          <w:color w:val="000000"/>
          <w:sz w:val="24"/>
          <w:szCs w:val="24"/>
        </w:rPr>
      </w:pPr>
      <w:r w:rsidRPr="002A19F4">
        <w:rPr>
          <w:rFonts w:ascii="Calibri" w:hAnsi="Calibri" w:cs="Calibri"/>
          <w:b/>
          <w:bCs/>
          <w:color w:val="000000"/>
          <w:sz w:val="24"/>
          <w:szCs w:val="24"/>
        </w:rPr>
        <w:t xml:space="preserve">Are Congressionally Directed Spending submissions publicly disclosed? </w:t>
      </w:r>
    </w:p>
    <w:p w14:paraId="18A03F2D" w14:textId="77777777" w:rsidR="002A19F4" w:rsidRPr="002A19F4" w:rsidRDefault="002A19F4" w:rsidP="002A19F4">
      <w:pPr>
        <w:autoSpaceDE w:val="0"/>
        <w:autoSpaceDN w:val="0"/>
        <w:adjustRightInd w:val="0"/>
        <w:spacing w:after="0" w:line="240" w:lineRule="auto"/>
        <w:rPr>
          <w:rFonts w:ascii="Calibri" w:hAnsi="Calibri" w:cs="Calibri"/>
          <w:color w:val="000000"/>
          <w:sz w:val="24"/>
          <w:szCs w:val="24"/>
        </w:rPr>
      </w:pPr>
    </w:p>
    <w:p w14:paraId="56A46B4D" w14:textId="77777777" w:rsidR="00564ADF" w:rsidRPr="002A19F4" w:rsidRDefault="00564ADF" w:rsidP="002A19F4">
      <w:pPr>
        <w:spacing w:after="0"/>
        <w:rPr>
          <w:rFonts w:ascii="Calibri" w:hAnsi="Calibri" w:cs="Calibri"/>
          <w:sz w:val="24"/>
          <w:szCs w:val="24"/>
        </w:rPr>
      </w:pPr>
      <w:r w:rsidRPr="002A19F4">
        <w:rPr>
          <w:rFonts w:ascii="Calibri" w:hAnsi="Calibri" w:cs="Calibri"/>
          <w:color w:val="000000"/>
          <w:sz w:val="24"/>
          <w:szCs w:val="24"/>
        </w:rPr>
        <w:t>Yes, there are significant transparency requirements for CDS submissions. Information about each of our submissions will be posted on our website, along with a certification that Senator King and her immediate family have no financial interest in the project. CDS amounts will also be listed prominently within the legislation and throughout the appropriations process.</w:t>
      </w:r>
    </w:p>
    <w:p w14:paraId="7CB54D86" w14:textId="77777777" w:rsidR="00564ADF" w:rsidRPr="002A19F4" w:rsidRDefault="00564ADF" w:rsidP="002A19F4">
      <w:pPr>
        <w:spacing w:after="0"/>
        <w:rPr>
          <w:rFonts w:ascii="Calibri" w:hAnsi="Calibri" w:cs="Calibri"/>
          <w:sz w:val="24"/>
          <w:szCs w:val="24"/>
        </w:rPr>
      </w:pPr>
    </w:p>
    <w:sectPr w:rsidR="00564ADF" w:rsidRPr="002A19F4">
      <w:head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17BC03" w14:textId="77777777" w:rsidR="00026EC8" w:rsidRDefault="00026EC8" w:rsidP="00495954">
      <w:pPr>
        <w:spacing w:after="0" w:line="240" w:lineRule="auto"/>
      </w:pPr>
      <w:r>
        <w:separator/>
      </w:r>
    </w:p>
  </w:endnote>
  <w:endnote w:type="continuationSeparator" w:id="0">
    <w:p w14:paraId="4DB2667B" w14:textId="77777777" w:rsidR="00026EC8" w:rsidRDefault="00026EC8" w:rsidP="004959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FEB8A1" w14:textId="77777777" w:rsidR="00026EC8" w:rsidRDefault="00026EC8" w:rsidP="00495954">
      <w:pPr>
        <w:spacing w:after="0" w:line="240" w:lineRule="auto"/>
      </w:pPr>
      <w:r>
        <w:separator/>
      </w:r>
    </w:p>
  </w:footnote>
  <w:footnote w:type="continuationSeparator" w:id="0">
    <w:p w14:paraId="4250422B" w14:textId="77777777" w:rsidR="00026EC8" w:rsidRDefault="00026EC8" w:rsidP="004959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59FB2" w14:textId="445084A6" w:rsidR="00495954" w:rsidRPr="00495954" w:rsidRDefault="00495954" w:rsidP="00495954">
    <w:pPr>
      <w:pStyle w:val="Default"/>
      <w:jc w:val="center"/>
      <w:rPr>
        <w:rFonts w:asciiTheme="minorHAnsi" w:hAnsiTheme="minorHAnsi" w:cstheme="minorHAnsi"/>
        <w:sz w:val="28"/>
        <w:szCs w:val="28"/>
      </w:rPr>
    </w:pPr>
    <w:r w:rsidRPr="00495954">
      <w:rPr>
        <w:rFonts w:asciiTheme="minorHAnsi" w:hAnsiTheme="minorHAnsi" w:cstheme="minorHAnsi"/>
        <w:b/>
        <w:bCs/>
        <w:sz w:val="28"/>
        <w:szCs w:val="28"/>
      </w:rPr>
      <w:t>FY2</w:t>
    </w:r>
    <w:r w:rsidR="00F40097">
      <w:rPr>
        <w:rFonts w:asciiTheme="minorHAnsi" w:hAnsiTheme="minorHAnsi" w:cstheme="minorHAnsi"/>
        <w:b/>
        <w:bCs/>
        <w:sz w:val="28"/>
        <w:szCs w:val="28"/>
      </w:rPr>
      <w:t>6</w:t>
    </w:r>
    <w:r w:rsidRPr="00495954">
      <w:rPr>
        <w:rFonts w:asciiTheme="minorHAnsi" w:hAnsiTheme="minorHAnsi" w:cstheme="minorHAnsi"/>
        <w:b/>
        <w:bCs/>
        <w:sz w:val="28"/>
        <w:szCs w:val="28"/>
      </w:rPr>
      <w:t xml:space="preserve"> Congressionally Directed Spending Requests Guidance</w:t>
    </w:r>
  </w:p>
  <w:p w14:paraId="6BFC4E25" w14:textId="77777777" w:rsidR="00495954" w:rsidRDefault="004959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47A9677"/>
    <w:multiLevelType w:val="hybridMultilevel"/>
    <w:tmpl w:val="10F02E8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8E6D55B"/>
    <w:multiLevelType w:val="hybridMultilevel"/>
    <w:tmpl w:val="70D1A05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E34A2ECC"/>
    <w:multiLevelType w:val="hybridMultilevel"/>
    <w:tmpl w:val="4EDF2FC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EE186BED"/>
    <w:multiLevelType w:val="hybridMultilevel"/>
    <w:tmpl w:val="3E0693E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FA34D006"/>
    <w:multiLevelType w:val="hybridMultilevel"/>
    <w:tmpl w:val="5AF515B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352058E8"/>
    <w:multiLevelType w:val="hybridMultilevel"/>
    <w:tmpl w:val="7C262C68"/>
    <w:lvl w:ilvl="0" w:tplc="69067C5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9AFE219"/>
    <w:multiLevelType w:val="hybridMultilevel"/>
    <w:tmpl w:val="AE096B5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6B16EE44"/>
    <w:multiLevelType w:val="hybridMultilevel"/>
    <w:tmpl w:val="A643ED77"/>
    <w:lvl w:ilvl="0" w:tplc="FFFFFFFF">
      <w:start w:val="1"/>
      <w:numFmt w:val="bullet"/>
      <w:lvlText w:val="•"/>
      <w:lvlJc w:val="left"/>
    </w:lvl>
    <w:lvl w:ilvl="1" w:tplc="81915441">
      <w:start w:val="1"/>
      <w:numFmt w:val="bullet"/>
      <w:lvlText w:val="•"/>
      <w:lvlJc w:val="left"/>
    </w:lvl>
    <w:lvl w:ilvl="2" w:tplc="566F572F">
      <w:start w:val="1"/>
      <w:numFmt w:val="bullet"/>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6E2E1C09"/>
    <w:multiLevelType w:val="hybridMultilevel"/>
    <w:tmpl w:val="41129C02"/>
    <w:lvl w:ilvl="0" w:tplc="C0446806">
      <w:numFmt w:val="bullet"/>
      <w:lvlText w:val=""/>
      <w:lvlJc w:val="left"/>
      <w:pPr>
        <w:ind w:left="720" w:hanging="360"/>
      </w:pPr>
      <w:rPr>
        <w:rFonts w:ascii="Symbol" w:eastAsiaTheme="minorHAnsi" w:hAnsi="Symbol"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4544376">
    <w:abstractNumId w:val="6"/>
  </w:num>
  <w:num w:numId="2" w16cid:durableId="1298687777">
    <w:abstractNumId w:val="0"/>
  </w:num>
  <w:num w:numId="3" w16cid:durableId="1321349418">
    <w:abstractNumId w:val="4"/>
  </w:num>
  <w:num w:numId="4" w16cid:durableId="501970221">
    <w:abstractNumId w:val="2"/>
  </w:num>
  <w:num w:numId="5" w16cid:durableId="818155638">
    <w:abstractNumId w:val="1"/>
  </w:num>
  <w:num w:numId="6" w16cid:durableId="698238992">
    <w:abstractNumId w:val="7"/>
  </w:num>
  <w:num w:numId="7" w16cid:durableId="754983002">
    <w:abstractNumId w:val="3"/>
  </w:num>
  <w:num w:numId="8" w16cid:durableId="1138961832">
    <w:abstractNumId w:val="8"/>
  </w:num>
  <w:num w:numId="9" w16cid:durableId="12146247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5954"/>
    <w:rsid w:val="00026EC8"/>
    <w:rsid w:val="001B6F7F"/>
    <w:rsid w:val="00250E59"/>
    <w:rsid w:val="00251C2E"/>
    <w:rsid w:val="00266893"/>
    <w:rsid w:val="002A19F4"/>
    <w:rsid w:val="002B28CB"/>
    <w:rsid w:val="0033359D"/>
    <w:rsid w:val="003807E8"/>
    <w:rsid w:val="00407ABB"/>
    <w:rsid w:val="00454F75"/>
    <w:rsid w:val="00495954"/>
    <w:rsid w:val="00531EF5"/>
    <w:rsid w:val="00532225"/>
    <w:rsid w:val="00546B2A"/>
    <w:rsid w:val="00564ADF"/>
    <w:rsid w:val="0057413E"/>
    <w:rsid w:val="00584A32"/>
    <w:rsid w:val="005B51B2"/>
    <w:rsid w:val="0061447C"/>
    <w:rsid w:val="006E4ABB"/>
    <w:rsid w:val="007415E7"/>
    <w:rsid w:val="00794CB1"/>
    <w:rsid w:val="007F4252"/>
    <w:rsid w:val="008024DC"/>
    <w:rsid w:val="00841C8A"/>
    <w:rsid w:val="0085587B"/>
    <w:rsid w:val="00984849"/>
    <w:rsid w:val="009B347A"/>
    <w:rsid w:val="009B3C13"/>
    <w:rsid w:val="009B4A06"/>
    <w:rsid w:val="009C064B"/>
    <w:rsid w:val="00A46F98"/>
    <w:rsid w:val="00A758FF"/>
    <w:rsid w:val="00AB1AC8"/>
    <w:rsid w:val="00AB4ED2"/>
    <w:rsid w:val="00B838D1"/>
    <w:rsid w:val="00BA732F"/>
    <w:rsid w:val="00BC1441"/>
    <w:rsid w:val="00C24B33"/>
    <w:rsid w:val="00C2753F"/>
    <w:rsid w:val="00C966F6"/>
    <w:rsid w:val="00CB3AC0"/>
    <w:rsid w:val="00D17CAD"/>
    <w:rsid w:val="00D233E6"/>
    <w:rsid w:val="00DB7F8C"/>
    <w:rsid w:val="00DD4F9F"/>
    <w:rsid w:val="00E449DF"/>
    <w:rsid w:val="00E6300E"/>
    <w:rsid w:val="00EE66B7"/>
    <w:rsid w:val="00F22A8C"/>
    <w:rsid w:val="00F40097"/>
    <w:rsid w:val="00F5418D"/>
    <w:rsid w:val="00F902B2"/>
    <w:rsid w:val="00FA05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61AFC"/>
  <w15:chartTrackingRefBased/>
  <w15:docId w15:val="{6CA82CD0-4977-47D8-BF06-1473570D4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95954"/>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4959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5954"/>
  </w:style>
  <w:style w:type="paragraph" w:styleId="Footer">
    <w:name w:val="footer"/>
    <w:basedOn w:val="Normal"/>
    <w:link w:val="FooterChar"/>
    <w:uiPriority w:val="99"/>
    <w:unhideWhenUsed/>
    <w:rsid w:val="004959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5954"/>
  </w:style>
  <w:style w:type="character" w:styleId="Hyperlink">
    <w:name w:val="Hyperlink"/>
    <w:basedOn w:val="DefaultParagraphFont"/>
    <w:uiPriority w:val="99"/>
    <w:unhideWhenUsed/>
    <w:rsid w:val="00495954"/>
    <w:rPr>
      <w:color w:val="0563C1" w:themeColor="hyperlink"/>
      <w:u w:val="single"/>
    </w:rPr>
  </w:style>
  <w:style w:type="character" w:styleId="UnresolvedMention">
    <w:name w:val="Unresolved Mention"/>
    <w:basedOn w:val="DefaultParagraphFont"/>
    <w:uiPriority w:val="99"/>
    <w:semiHidden/>
    <w:unhideWhenUsed/>
    <w:rsid w:val="00495954"/>
    <w:rPr>
      <w:color w:val="605E5C"/>
      <w:shd w:val="clear" w:color="auto" w:fill="E1DFDD"/>
    </w:rPr>
  </w:style>
  <w:style w:type="paragraph" w:styleId="ListParagraph">
    <w:name w:val="List Paragraph"/>
    <w:basedOn w:val="Normal"/>
    <w:uiPriority w:val="34"/>
    <w:qFormat/>
    <w:rsid w:val="00564ADF"/>
    <w:pPr>
      <w:ind w:left="720"/>
      <w:contextualSpacing/>
    </w:pPr>
  </w:style>
  <w:style w:type="paragraph" w:styleId="BalloonText">
    <w:name w:val="Balloon Text"/>
    <w:basedOn w:val="Normal"/>
    <w:link w:val="BalloonTextChar"/>
    <w:uiPriority w:val="99"/>
    <w:semiHidden/>
    <w:unhideWhenUsed/>
    <w:rsid w:val="00E630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300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DSRrequests@king.senate.gov" TargetMode="External"/><Relationship Id="rId13" Type="http://schemas.openxmlformats.org/officeDocument/2006/relationships/hyperlink" Target="mailto:CDSRequests@king.senate.gov" TargetMode="External"/><Relationship Id="rId3" Type="http://schemas.openxmlformats.org/officeDocument/2006/relationships/settings" Target="settings.xml"/><Relationship Id="rId7" Type="http://schemas.openxmlformats.org/officeDocument/2006/relationships/hyperlink" Target="mailto:CDSRequests@king.senate.gov" TargetMode="External"/><Relationship Id="rId12" Type="http://schemas.openxmlformats.org/officeDocument/2006/relationships/hyperlink" Target="mailto:CDSRequests@king.senate.gov"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ampublic.senate.gov/constituent/login/3fd543cf-bbd0-407f-a658-db014138b73a/"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CDSRequests@king.senate.gov" TargetMode="External"/><Relationship Id="rId4" Type="http://schemas.openxmlformats.org/officeDocument/2006/relationships/webSettings" Target="webSettings.xml"/><Relationship Id="rId9" Type="http://schemas.openxmlformats.org/officeDocument/2006/relationships/hyperlink" Target="mailto:CDSRequests@king.senate.gov"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6</Pages>
  <Words>1915</Words>
  <Characters>10917</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United States Senate</Company>
  <LinksUpToDate>false</LinksUpToDate>
  <CharactersWithSpaces>12807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Cerabona, Cole (King)</dc:creator>
  <cp:keywords/>
  <dc:description/>
  <cp:lastModifiedBy>Cerabona, Cole (King)</cp:lastModifiedBy>
  <cp:revision>5</cp:revision>
  <dcterms:created xsi:type="dcterms:W3CDTF">2025-03-17T14:31:00Z</dcterms:created>
  <dcterms:modified xsi:type="dcterms:W3CDTF">2025-03-31T16:12:00Z</dcterms:modified>
</cp:coreProperties>
</file>